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3BE" w:rsidRPr="00DE7822" w:rsidRDefault="00CD33BE" w:rsidP="00CD33B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page_1_0"/>
      <w:bookmarkStart w:id="1" w:name="_GoBack"/>
      <w:bookmarkEnd w:id="1"/>
      <w:r w:rsidRPr="00DE7822">
        <w:rPr>
          <w:rFonts w:ascii="Times New Roman" w:hAnsi="Times New Roman"/>
          <w:sz w:val="28"/>
          <w:szCs w:val="28"/>
        </w:rPr>
        <w:t xml:space="preserve">Федеральное государственное бюджетное </w:t>
      </w:r>
    </w:p>
    <w:p w:rsidR="00CD33BE" w:rsidRPr="00DE7822" w:rsidRDefault="00CD33BE" w:rsidP="00CD33B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E7822">
        <w:rPr>
          <w:rFonts w:ascii="Times New Roman" w:hAnsi="Times New Roman"/>
          <w:sz w:val="28"/>
          <w:szCs w:val="28"/>
        </w:rPr>
        <w:t xml:space="preserve">образовательное учреждение высшего образования </w:t>
      </w:r>
    </w:p>
    <w:p w:rsidR="00CD33BE" w:rsidRPr="00DE7822" w:rsidRDefault="00CD33BE" w:rsidP="00CD33B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7822">
        <w:rPr>
          <w:rFonts w:ascii="Times New Roman" w:hAnsi="Times New Roman"/>
          <w:b/>
          <w:sz w:val="28"/>
          <w:szCs w:val="28"/>
        </w:rPr>
        <w:t xml:space="preserve">«Кубанский государственный медицинский университет» </w:t>
      </w:r>
    </w:p>
    <w:p w:rsidR="00CD33BE" w:rsidRPr="00DE7822" w:rsidRDefault="00CD33BE" w:rsidP="00CD33B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E7822">
        <w:rPr>
          <w:rFonts w:ascii="Times New Roman" w:hAnsi="Times New Roman"/>
          <w:sz w:val="28"/>
          <w:szCs w:val="28"/>
        </w:rPr>
        <w:t>Министерства здравоохранения Российской Федерации</w:t>
      </w:r>
    </w:p>
    <w:p w:rsidR="00630B66" w:rsidRPr="0086507E" w:rsidRDefault="00630B66" w:rsidP="00630B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36"/>
      </w:tblGrid>
      <w:tr w:rsidR="00630B66" w:rsidRPr="00CD33BE" w:rsidTr="00CA65A0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30B66" w:rsidRPr="00CD33BE" w:rsidRDefault="00630B66" w:rsidP="00CA65A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30B66" w:rsidRPr="00CD33BE" w:rsidRDefault="00630B66" w:rsidP="00CD3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33BE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630B66" w:rsidRPr="00CD33BE" w:rsidRDefault="00630B66" w:rsidP="00CD3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33BE">
              <w:rPr>
                <w:rFonts w:ascii="Times New Roman" w:hAnsi="Times New Roman" w:cs="Times New Roman"/>
                <w:sz w:val="28"/>
                <w:szCs w:val="28"/>
              </w:rPr>
              <w:t>Проректор по учебной работе</w:t>
            </w:r>
          </w:p>
          <w:p w:rsidR="00630B66" w:rsidRPr="00CD33BE" w:rsidRDefault="00630B66" w:rsidP="00CA6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B66" w:rsidRPr="00CD33BE" w:rsidRDefault="00630B66" w:rsidP="00CA6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3BE">
              <w:rPr>
                <w:rFonts w:ascii="Times New Roman" w:hAnsi="Times New Roman" w:cs="Times New Roman"/>
                <w:sz w:val="28"/>
                <w:szCs w:val="28"/>
              </w:rPr>
              <w:t>_____________ Т.В. Гайворонская</w:t>
            </w:r>
          </w:p>
          <w:p w:rsidR="00630B66" w:rsidRPr="00CD33BE" w:rsidRDefault="00630B66" w:rsidP="00CA6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B66" w:rsidRPr="00CD33BE" w:rsidRDefault="00630B66" w:rsidP="00CA65A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3BE">
              <w:rPr>
                <w:rFonts w:ascii="Times New Roman" w:hAnsi="Times New Roman" w:cs="Times New Roman"/>
                <w:sz w:val="28"/>
                <w:szCs w:val="28"/>
              </w:rPr>
              <w:t>«___»_______________ 2023 года</w:t>
            </w:r>
          </w:p>
          <w:p w:rsidR="00630B66" w:rsidRPr="00CD33BE" w:rsidRDefault="00630B66" w:rsidP="00CA6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0B66" w:rsidRPr="0086507E" w:rsidRDefault="00630B66" w:rsidP="00630B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630B66" w:rsidRPr="0086507E" w:rsidRDefault="00630B66" w:rsidP="00630B66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630B66" w:rsidRPr="0086507E" w:rsidRDefault="00630B66" w:rsidP="00630B66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630B66" w:rsidRPr="0086507E" w:rsidRDefault="00630B66" w:rsidP="00630B66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630B66" w:rsidRPr="0086507E" w:rsidRDefault="00630B66" w:rsidP="00630B66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630B66" w:rsidRPr="0086507E" w:rsidRDefault="00630B66" w:rsidP="00630B66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630B66" w:rsidRPr="0086507E" w:rsidRDefault="00630B66" w:rsidP="00630B6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A65A0" w:rsidRPr="00CD33BE" w:rsidRDefault="00630B66" w:rsidP="00CA65A0">
      <w:pPr>
        <w:autoSpaceDE w:val="0"/>
        <w:autoSpaceDN w:val="0"/>
        <w:adjustRightInd w:val="0"/>
        <w:ind w:left="-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D33BE">
        <w:rPr>
          <w:rFonts w:ascii="Times New Roman" w:hAnsi="Times New Roman" w:cs="Times New Roman"/>
          <w:bCs/>
          <w:color w:val="000000"/>
          <w:sz w:val="28"/>
          <w:szCs w:val="28"/>
        </w:rPr>
        <w:t>РАБОЧАЯ ПРОГРАММА УЧЕБНОЙ ДИСЦИПЛИНЫ</w:t>
      </w:r>
    </w:p>
    <w:p w:rsidR="00630B66" w:rsidRPr="00CD33BE" w:rsidRDefault="00630B66" w:rsidP="00CA65A0">
      <w:pPr>
        <w:autoSpaceDE w:val="0"/>
        <w:autoSpaceDN w:val="0"/>
        <w:adjustRightInd w:val="0"/>
        <w:ind w:left="-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D33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БИОМЕДИЦИНСКАЯ ЭТИКА</w:t>
      </w:r>
    </w:p>
    <w:p w:rsidR="00630B66" w:rsidRPr="00CD33BE" w:rsidRDefault="00630B66" w:rsidP="00630B66">
      <w:pPr>
        <w:autoSpaceDE w:val="0"/>
        <w:autoSpaceDN w:val="0"/>
        <w:adjustRightInd w:val="0"/>
        <w:ind w:left="-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D33BE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</w:p>
    <w:p w:rsidR="00630B66" w:rsidRPr="00CD33BE" w:rsidRDefault="00630B66" w:rsidP="00630B66">
      <w:pPr>
        <w:autoSpaceDE w:val="0"/>
        <w:autoSpaceDN w:val="0"/>
        <w:adjustRightInd w:val="0"/>
        <w:ind w:left="-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D33BE">
        <w:rPr>
          <w:rFonts w:ascii="Times New Roman" w:hAnsi="Times New Roman" w:cs="Times New Roman"/>
          <w:sz w:val="28"/>
          <w:szCs w:val="28"/>
        </w:rPr>
        <w:t>по специальности 31.02.01 Лечебное дело</w:t>
      </w:r>
    </w:p>
    <w:p w:rsidR="00CD33BE" w:rsidRDefault="00CD33BE" w:rsidP="00630B66">
      <w:pPr>
        <w:autoSpaceDE w:val="0"/>
        <w:autoSpaceDN w:val="0"/>
        <w:adjustRightInd w:val="0"/>
        <w:ind w:left="-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30B66" w:rsidRPr="00CD33BE" w:rsidRDefault="00630B66" w:rsidP="00630B66">
      <w:pPr>
        <w:autoSpaceDE w:val="0"/>
        <w:autoSpaceDN w:val="0"/>
        <w:adjustRightInd w:val="0"/>
        <w:ind w:left="-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D33BE">
        <w:rPr>
          <w:rFonts w:ascii="Times New Roman" w:hAnsi="Times New Roman" w:cs="Times New Roman"/>
          <w:color w:val="000000"/>
          <w:sz w:val="28"/>
          <w:szCs w:val="28"/>
        </w:rPr>
        <w:t>квалификация</w:t>
      </w:r>
      <w:r w:rsidR="00CD33BE" w:rsidRPr="00CD33BE">
        <w:rPr>
          <w:rFonts w:ascii="Times New Roman" w:hAnsi="Times New Roman" w:cs="Times New Roman"/>
          <w:sz w:val="28"/>
          <w:szCs w:val="28"/>
        </w:rPr>
        <w:t>: фельдшер</w:t>
      </w:r>
    </w:p>
    <w:p w:rsidR="00630B66" w:rsidRPr="00CD33BE" w:rsidRDefault="00630B66" w:rsidP="00630B6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30B66" w:rsidRPr="00CD33BE" w:rsidRDefault="00630B66" w:rsidP="00630B66">
      <w:pPr>
        <w:tabs>
          <w:tab w:val="num" w:pos="108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D33BE">
        <w:rPr>
          <w:rFonts w:ascii="Times New Roman" w:hAnsi="Times New Roman" w:cs="Times New Roman"/>
          <w:color w:val="000000"/>
          <w:sz w:val="28"/>
          <w:szCs w:val="28"/>
        </w:rPr>
        <w:t>Срок обучения по программе подготовки специалистов среднего звена</w:t>
      </w:r>
    </w:p>
    <w:p w:rsidR="00630B66" w:rsidRPr="00CD33BE" w:rsidRDefault="00630B66" w:rsidP="00630B66">
      <w:pPr>
        <w:tabs>
          <w:tab w:val="num" w:pos="10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D33BE">
        <w:rPr>
          <w:rFonts w:ascii="Times New Roman" w:hAnsi="Times New Roman" w:cs="Times New Roman"/>
          <w:color w:val="000000"/>
          <w:sz w:val="28"/>
          <w:szCs w:val="28"/>
        </w:rPr>
        <w:t xml:space="preserve">на базе среднего общего образования в очной форме: </w:t>
      </w:r>
      <w:r w:rsidR="007058DD" w:rsidRPr="00CD33B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D33BE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7058DD" w:rsidRPr="00CD33B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D33BE">
        <w:rPr>
          <w:rFonts w:ascii="Times New Roman" w:hAnsi="Times New Roman" w:cs="Times New Roman"/>
          <w:color w:val="000000"/>
          <w:sz w:val="28"/>
          <w:szCs w:val="28"/>
        </w:rPr>
        <w:t xml:space="preserve"> 10 месяцев</w:t>
      </w:r>
    </w:p>
    <w:p w:rsidR="00630B66" w:rsidRPr="00CD33BE" w:rsidRDefault="00630B66" w:rsidP="00630B66">
      <w:pPr>
        <w:tabs>
          <w:tab w:val="num" w:pos="10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30B66" w:rsidRPr="00CD33BE" w:rsidRDefault="00630B66" w:rsidP="00630B66">
      <w:pPr>
        <w:tabs>
          <w:tab w:val="num" w:pos="10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30B66" w:rsidRPr="00CD33BE" w:rsidRDefault="00630B66" w:rsidP="00630B66">
      <w:pPr>
        <w:jc w:val="center"/>
        <w:rPr>
          <w:rFonts w:ascii="Times New Roman" w:hAnsi="Times New Roman" w:cs="Times New Roman"/>
          <w:sz w:val="28"/>
          <w:szCs w:val="28"/>
        </w:rPr>
      </w:pPr>
      <w:r w:rsidRPr="00CD33BE">
        <w:rPr>
          <w:rFonts w:ascii="Times New Roman" w:hAnsi="Times New Roman" w:cs="Times New Roman"/>
          <w:sz w:val="28"/>
          <w:szCs w:val="28"/>
        </w:rPr>
        <w:t>Общая трудоемкость дисциплины – 36 часов</w:t>
      </w:r>
    </w:p>
    <w:p w:rsidR="00630B66" w:rsidRPr="00CD33BE" w:rsidRDefault="00630B66" w:rsidP="00630B66">
      <w:pPr>
        <w:jc w:val="center"/>
        <w:rPr>
          <w:rFonts w:ascii="Times New Roman" w:hAnsi="Times New Roman" w:cs="Times New Roman"/>
          <w:sz w:val="28"/>
          <w:szCs w:val="28"/>
        </w:rPr>
      </w:pPr>
      <w:r w:rsidRPr="00CD33BE">
        <w:rPr>
          <w:rFonts w:ascii="Times New Roman" w:hAnsi="Times New Roman" w:cs="Times New Roman"/>
          <w:sz w:val="28"/>
          <w:szCs w:val="28"/>
        </w:rPr>
        <w:t>Итоговый контроль –</w:t>
      </w:r>
      <w:r w:rsidR="00CD33BE">
        <w:rPr>
          <w:rFonts w:ascii="Times New Roman" w:hAnsi="Times New Roman" w:cs="Times New Roman"/>
          <w:sz w:val="28"/>
          <w:szCs w:val="28"/>
        </w:rPr>
        <w:t xml:space="preserve"> </w:t>
      </w:r>
      <w:r w:rsidRPr="00CD33BE">
        <w:rPr>
          <w:rFonts w:ascii="Times New Roman" w:hAnsi="Times New Roman" w:cs="Times New Roman"/>
          <w:sz w:val="28"/>
          <w:szCs w:val="28"/>
        </w:rPr>
        <w:t>зачет</w:t>
      </w:r>
      <w:r w:rsidR="008B64A4" w:rsidRPr="00CD33BE">
        <w:rPr>
          <w:rFonts w:ascii="Times New Roman" w:hAnsi="Times New Roman" w:cs="Times New Roman"/>
          <w:sz w:val="28"/>
          <w:szCs w:val="28"/>
        </w:rPr>
        <w:t xml:space="preserve"> с оценкой</w:t>
      </w:r>
    </w:p>
    <w:p w:rsidR="00630B66" w:rsidRPr="00CD33BE" w:rsidRDefault="00630B66" w:rsidP="00630B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B66" w:rsidRPr="00CD33BE" w:rsidRDefault="00630B66" w:rsidP="00630B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B66" w:rsidRPr="00CD33BE" w:rsidRDefault="00630B66" w:rsidP="00630B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B66" w:rsidRPr="00CD33BE" w:rsidRDefault="00630B66" w:rsidP="00630B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B66" w:rsidRPr="00CD33BE" w:rsidRDefault="00630B66" w:rsidP="00630B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B66" w:rsidRPr="00CD33BE" w:rsidRDefault="00630B66" w:rsidP="00CD33BE">
      <w:pPr>
        <w:rPr>
          <w:rFonts w:ascii="Times New Roman" w:hAnsi="Times New Roman" w:cs="Times New Roman"/>
          <w:sz w:val="28"/>
          <w:szCs w:val="28"/>
        </w:rPr>
      </w:pPr>
    </w:p>
    <w:p w:rsidR="00630B66" w:rsidRPr="00CD33BE" w:rsidRDefault="00630B66" w:rsidP="00630B66">
      <w:pPr>
        <w:jc w:val="center"/>
        <w:rPr>
          <w:rFonts w:ascii="Times New Roman" w:hAnsi="Times New Roman" w:cs="Times New Roman"/>
          <w:sz w:val="28"/>
          <w:szCs w:val="28"/>
        </w:rPr>
      </w:pPr>
      <w:r w:rsidRPr="00CD33BE">
        <w:rPr>
          <w:rFonts w:ascii="Times New Roman" w:hAnsi="Times New Roman" w:cs="Times New Roman"/>
          <w:sz w:val="28"/>
          <w:szCs w:val="28"/>
        </w:rPr>
        <w:t>2023</w:t>
      </w:r>
    </w:p>
    <w:p w:rsidR="00CD33BE" w:rsidRPr="00DE7822" w:rsidRDefault="00CA65A0" w:rsidP="00CD33BE">
      <w:pPr>
        <w:jc w:val="both"/>
        <w:rPr>
          <w:rFonts w:ascii="Times New Roman" w:hAnsi="Times New Roman"/>
          <w:iCs/>
          <w:sz w:val="28"/>
          <w:szCs w:val="28"/>
        </w:rPr>
      </w:pPr>
      <w:r w:rsidRPr="00CD33BE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Рабочая программа дисциплины ОПЦ.10 Биомедицинская этика </w:t>
      </w:r>
      <w:r w:rsidR="00CD33BE">
        <w:rPr>
          <w:rFonts w:ascii="Times New Roman" w:hAnsi="Times New Roman"/>
          <w:bCs/>
          <w:sz w:val="28"/>
          <w:szCs w:val="28"/>
        </w:rPr>
        <w:t>составлена</w:t>
      </w:r>
      <w:r w:rsidR="001773D0">
        <w:rPr>
          <w:rFonts w:ascii="Times New Roman" w:hAnsi="Times New Roman"/>
          <w:bCs/>
          <w:sz w:val="28"/>
          <w:szCs w:val="28"/>
        </w:rPr>
        <w:t xml:space="preserve"> на основании</w:t>
      </w:r>
      <w:r w:rsidR="00CD33BE" w:rsidRPr="00DE7822">
        <w:rPr>
          <w:rFonts w:ascii="Times New Roman" w:hAnsi="Times New Roman"/>
          <w:bCs/>
          <w:sz w:val="28"/>
          <w:szCs w:val="28"/>
        </w:rPr>
        <w:t xml:space="preserve"> федерального государственного образовательного стандарта среднего профессионального образования по специальности 31.02.01 Лечебное дело</w:t>
      </w:r>
      <w:r w:rsidR="001773D0">
        <w:rPr>
          <w:rFonts w:ascii="Times New Roman" w:hAnsi="Times New Roman"/>
          <w:bCs/>
          <w:sz w:val="28"/>
          <w:szCs w:val="28"/>
        </w:rPr>
        <w:t xml:space="preserve"> (ФГОС СПО)</w:t>
      </w:r>
      <w:r w:rsidR="00CD33BE" w:rsidRPr="00DE7822">
        <w:rPr>
          <w:rFonts w:ascii="Times New Roman" w:hAnsi="Times New Roman"/>
          <w:bCs/>
          <w:sz w:val="28"/>
          <w:szCs w:val="28"/>
        </w:rPr>
        <w:t xml:space="preserve">, утвержденного приказом </w:t>
      </w:r>
      <w:r w:rsidR="00CD33BE">
        <w:rPr>
          <w:rFonts w:ascii="Times New Roman" w:hAnsi="Times New Roman"/>
          <w:bCs/>
          <w:sz w:val="28"/>
          <w:szCs w:val="28"/>
        </w:rPr>
        <w:t xml:space="preserve">Министерства просвещения </w:t>
      </w:r>
      <w:r w:rsidR="00CD33BE" w:rsidRPr="00B11661">
        <w:rPr>
          <w:rStyle w:val="FontStyle40"/>
          <w:sz w:val="28"/>
          <w:szCs w:val="28"/>
        </w:rPr>
        <w:t>Российской Федерации</w:t>
      </w:r>
      <w:r w:rsidR="00CD33BE">
        <w:rPr>
          <w:rFonts w:ascii="Times New Roman" w:hAnsi="Times New Roman"/>
          <w:bCs/>
          <w:sz w:val="28"/>
          <w:szCs w:val="28"/>
        </w:rPr>
        <w:t xml:space="preserve"> от 04.07.2022 № 526; </w:t>
      </w:r>
      <w:bookmarkStart w:id="2" w:name="_Hlk27733110"/>
      <w:r w:rsidR="00CD33BE" w:rsidRPr="00B11661">
        <w:rPr>
          <w:rStyle w:val="FontStyle40"/>
          <w:sz w:val="28"/>
          <w:szCs w:val="28"/>
        </w:rPr>
        <w:t xml:space="preserve">профессионального стандарта </w:t>
      </w:r>
      <w:bookmarkStart w:id="3" w:name="_Hlk27982853"/>
      <w:r w:rsidR="00CD33BE" w:rsidRPr="00B11661">
        <w:rPr>
          <w:rStyle w:val="FontStyle40"/>
          <w:sz w:val="28"/>
          <w:szCs w:val="28"/>
        </w:rPr>
        <w:t>«Об утверждении профессионального стандарта «</w:t>
      </w:r>
      <w:r w:rsidR="00CD33BE">
        <w:rPr>
          <w:rStyle w:val="FontStyle40"/>
          <w:sz w:val="28"/>
          <w:szCs w:val="28"/>
        </w:rPr>
        <w:t>Фельдшер</w:t>
      </w:r>
      <w:r w:rsidR="00CD33BE" w:rsidRPr="00B11661">
        <w:rPr>
          <w:rStyle w:val="FontStyle40"/>
          <w:sz w:val="28"/>
          <w:szCs w:val="28"/>
        </w:rPr>
        <w:t>»</w:t>
      </w:r>
      <w:bookmarkEnd w:id="3"/>
      <w:r w:rsidR="00CD33BE" w:rsidRPr="00B11661">
        <w:rPr>
          <w:rStyle w:val="FontStyle40"/>
          <w:sz w:val="28"/>
          <w:szCs w:val="28"/>
        </w:rPr>
        <w:t>, утвержденного приказом Министерства труда и социальной защиты Российской Федерации от 31 июля 2020 г. N 4</w:t>
      </w:r>
      <w:r w:rsidR="00CD33BE">
        <w:rPr>
          <w:rStyle w:val="FontStyle40"/>
          <w:sz w:val="28"/>
          <w:szCs w:val="28"/>
        </w:rPr>
        <w:t>70</w:t>
      </w:r>
      <w:r w:rsidR="00CD33BE" w:rsidRPr="00B11661">
        <w:rPr>
          <w:rStyle w:val="FontStyle40"/>
          <w:sz w:val="28"/>
          <w:szCs w:val="28"/>
        </w:rPr>
        <w:t>н.</w:t>
      </w:r>
      <w:bookmarkEnd w:id="2"/>
      <w:r w:rsidR="00CD33BE">
        <w:rPr>
          <w:rStyle w:val="FontStyle40"/>
          <w:sz w:val="28"/>
          <w:szCs w:val="28"/>
        </w:rPr>
        <w:t>;</w:t>
      </w:r>
      <w:r w:rsidR="00CD33BE" w:rsidRPr="00B11661">
        <w:rPr>
          <w:rStyle w:val="FontStyle40"/>
          <w:sz w:val="28"/>
          <w:szCs w:val="28"/>
        </w:rPr>
        <w:t xml:space="preserve"> с учетом </w:t>
      </w:r>
      <w:r w:rsidR="00CD33BE" w:rsidRPr="00CD1227">
        <w:rPr>
          <w:rFonts w:ascii="Times New Roman" w:hAnsi="Times New Roman"/>
          <w:sz w:val="28"/>
          <w:szCs w:val="28"/>
        </w:rPr>
        <w:t xml:space="preserve">учебного плана специальности </w:t>
      </w:r>
      <w:r w:rsidR="00CD33BE" w:rsidRPr="00DE7822">
        <w:rPr>
          <w:rFonts w:ascii="Times New Roman" w:hAnsi="Times New Roman"/>
          <w:bCs/>
          <w:sz w:val="28"/>
          <w:szCs w:val="28"/>
        </w:rPr>
        <w:t>31.02.01 Лечебное дело</w:t>
      </w:r>
      <w:r w:rsidR="00CD33BE">
        <w:rPr>
          <w:rFonts w:ascii="Times New Roman" w:hAnsi="Times New Roman"/>
          <w:bCs/>
          <w:sz w:val="28"/>
          <w:szCs w:val="28"/>
        </w:rPr>
        <w:t>.</w:t>
      </w:r>
    </w:p>
    <w:p w:rsidR="00CA65A0" w:rsidRPr="00CD33BE" w:rsidRDefault="00CA65A0" w:rsidP="00CD33BE">
      <w:pPr>
        <w:spacing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A65A0" w:rsidRPr="00CD33BE" w:rsidRDefault="00CA65A0" w:rsidP="00177771">
      <w:pPr>
        <w:spacing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A65A0" w:rsidRPr="00CD33BE" w:rsidRDefault="00CA65A0" w:rsidP="00177771">
      <w:pPr>
        <w:pStyle w:val="a3"/>
        <w:tabs>
          <w:tab w:val="num" w:pos="0"/>
        </w:tabs>
        <w:spacing w:after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CA65A0" w:rsidRPr="00CD33BE" w:rsidRDefault="00CA65A0" w:rsidP="00177771">
      <w:pPr>
        <w:pStyle w:val="a3"/>
        <w:tabs>
          <w:tab w:val="num" w:pos="0"/>
        </w:tabs>
        <w:spacing w:after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CA65A0" w:rsidRPr="00CD33BE" w:rsidRDefault="00CA65A0" w:rsidP="00CD33BE">
      <w:pPr>
        <w:pStyle w:val="a3"/>
        <w:tabs>
          <w:tab w:val="num" w:pos="0"/>
        </w:tabs>
        <w:spacing w:after="0"/>
        <w:rPr>
          <w:rFonts w:eastAsiaTheme="minorHAnsi"/>
          <w:color w:val="000000"/>
          <w:sz w:val="28"/>
          <w:szCs w:val="28"/>
          <w:lang w:eastAsia="en-US"/>
        </w:rPr>
      </w:pPr>
      <w:r w:rsidRPr="00CD33BE">
        <w:rPr>
          <w:rFonts w:eastAsiaTheme="minorHAnsi"/>
          <w:b/>
          <w:bCs/>
          <w:color w:val="000000"/>
          <w:sz w:val="28"/>
          <w:szCs w:val="28"/>
          <w:lang w:eastAsia="en-US"/>
        </w:rPr>
        <w:t>Разработчик</w:t>
      </w:r>
      <w:r w:rsidR="00CD33BE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рабочей программы</w:t>
      </w:r>
      <w:r w:rsidRPr="00CD33BE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: </w:t>
      </w:r>
    </w:p>
    <w:p w:rsidR="00CD33BE" w:rsidRDefault="00CD33BE" w:rsidP="00CD33BE">
      <w:pPr>
        <w:pStyle w:val="a3"/>
        <w:tabs>
          <w:tab w:val="num" w:pos="0"/>
        </w:tabs>
        <w:spacing w:after="0"/>
        <w:rPr>
          <w:rFonts w:eastAsiaTheme="minorHAnsi"/>
          <w:color w:val="000000"/>
          <w:sz w:val="28"/>
          <w:szCs w:val="28"/>
          <w:lang w:eastAsia="en-US"/>
        </w:rPr>
      </w:pPr>
    </w:p>
    <w:p w:rsidR="00CA65A0" w:rsidRPr="00CD33BE" w:rsidRDefault="00CA65A0" w:rsidP="00CD33BE">
      <w:pPr>
        <w:pStyle w:val="a3"/>
        <w:tabs>
          <w:tab w:val="num" w:pos="0"/>
        </w:tabs>
        <w:spacing w:after="0"/>
        <w:rPr>
          <w:rFonts w:eastAsiaTheme="minorHAnsi"/>
          <w:color w:val="1C1C1C"/>
          <w:sz w:val="28"/>
          <w:szCs w:val="28"/>
          <w:lang w:eastAsia="en-US"/>
        </w:rPr>
      </w:pPr>
      <w:r w:rsidRPr="00CD33BE">
        <w:rPr>
          <w:rFonts w:eastAsiaTheme="minorHAnsi"/>
          <w:color w:val="000000"/>
          <w:sz w:val="28"/>
          <w:szCs w:val="28"/>
          <w:lang w:eastAsia="en-US"/>
        </w:rPr>
        <w:t>Е.С. Кожевникова, ассистент к</w:t>
      </w:r>
      <w:r w:rsidRPr="00CD33BE">
        <w:rPr>
          <w:rFonts w:eastAsiaTheme="minorHAnsi"/>
          <w:color w:val="1C1C1C"/>
          <w:sz w:val="28"/>
          <w:szCs w:val="28"/>
          <w:lang w:eastAsia="en-US"/>
        </w:rPr>
        <w:t>афедры философии, психологии и педагогики, к.ф.н.</w:t>
      </w:r>
    </w:p>
    <w:p w:rsidR="00CA65A0" w:rsidRPr="00CD33BE" w:rsidRDefault="00CA65A0" w:rsidP="00177771">
      <w:pPr>
        <w:pStyle w:val="a3"/>
        <w:tabs>
          <w:tab w:val="num" w:pos="0"/>
        </w:tabs>
        <w:spacing w:after="0"/>
        <w:ind w:firstLine="709"/>
        <w:jc w:val="both"/>
        <w:rPr>
          <w:b/>
          <w:sz w:val="28"/>
          <w:szCs w:val="28"/>
          <w:highlight w:val="yellow"/>
        </w:rPr>
      </w:pPr>
    </w:p>
    <w:p w:rsidR="00CA65A0" w:rsidRPr="00CD33BE" w:rsidRDefault="00CA65A0" w:rsidP="00177771">
      <w:pPr>
        <w:pStyle w:val="a3"/>
        <w:tabs>
          <w:tab w:val="num" w:pos="0"/>
        </w:tabs>
        <w:spacing w:after="0"/>
        <w:ind w:firstLine="709"/>
        <w:jc w:val="both"/>
        <w:rPr>
          <w:b/>
          <w:sz w:val="28"/>
          <w:szCs w:val="28"/>
          <w:highlight w:val="yellow"/>
        </w:rPr>
      </w:pPr>
    </w:p>
    <w:p w:rsidR="00CA65A0" w:rsidRPr="00CD33BE" w:rsidRDefault="00CA65A0" w:rsidP="00177771">
      <w:pPr>
        <w:pStyle w:val="a3"/>
        <w:tabs>
          <w:tab w:val="num" w:pos="0"/>
        </w:tabs>
        <w:spacing w:after="0"/>
        <w:ind w:firstLine="709"/>
        <w:jc w:val="both"/>
        <w:rPr>
          <w:b/>
          <w:sz w:val="28"/>
          <w:szCs w:val="28"/>
          <w:highlight w:val="yellow"/>
        </w:rPr>
      </w:pPr>
    </w:p>
    <w:p w:rsidR="00630B66" w:rsidRPr="00CD33BE" w:rsidRDefault="00630B66" w:rsidP="00177771">
      <w:pPr>
        <w:pStyle w:val="a3"/>
        <w:tabs>
          <w:tab w:val="num" w:pos="0"/>
        </w:tabs>
        <w:spacing w:after="0"/>
        <w:ind w:firstLine="709"/>
        <w:jc w:val="both"/>
        <w:rPr>
          <w:b/>
          <w:bCs/>
          <w:sz w:val="28"/>
          <w:szCs w:val="28"/>
        </w:rPr>
      </w:pPr>
    </w:p>
    <w:p w:rsidR="00EB1E14" w:rsidRPr="00CD33BE" w:rsidRDefault="00EB1E14" w:rsidP="00177771">
      <w:pPr>
        <w:pStyle w:val="a3"/>
        <w:tabs>
          <w:tab w:val="num" w:pos="0"/>
        </w:tabs>
        <w:spacing w:after="0"/>
        <w:ind w:firstLine="709"/>
        <w:jc w:val="both"/>
        <w:rPr>
          <w:b/>
          <w:bCs/>
          <w:sz w:val="28"/>
          <w:szCs w:val="28"/>
        </w:rPr>
      </w:pPr>
    </w:p>
    <w:p w:rsidR="00EB1E14" w:rsidRPr="00CD33BE" w:rsidRDefault="00EB1E14" w:rsidP="00177771">
      <w:pPr>
        <w:pStyle w:val="a3"/>
        <w:tabs>
          <w:tab w:val="num" w:pos="0"/>
        </w:tabs>
        <w:spacing w:after="0"/>
        <w:ind w:firstLine="709"/>
        <w:jc w:val="both"/>
        <w:rPr>
          <w:b/>
          <w:bCs/>
          <w:sz w:val="28"/>
          <w:szCs w:val="28"/>
        </w:rPr>
      </w:pPr>
    </w:p>
    <w:p w:rsidR="00EB1E14" w:rsidRPr="00CD33BE" w:rsidRDefault="00EB1E14" w:rsidP="00177771">
      <w:pPr>
        <w:pStyle w:val="a3"/>
        <w:tabs>
          <w:tab w:val="num" w:pos="0"/>
        </w:tabs>
        <w:spacing w:after="0"/>
        <w:ind w:firstLine="709"/>
        <w:jc w:val="both"/>
        <w:rPr>
          <w:b/>
          <w:bCs/>
          <w:sz w:val="28"/>
          <w:szCs w:val="28"/>
        </w:rPr>
      </w:pPr>
    </w:p>
    <w:p w:rsidR="00EB1E14" w:rsidRPr="00CD33BE" w:rsidRDefault="00EB1E14" w:rsidP="00177771">
      <w:pPr>
        <w:pStyle w:val="a3"/>
        <w:tabs>
          <w:tab w:val="num" w:pos="0"/>
        </w:tabs>
        <w:spacing w:after="0"/>
        <w:ind w:firstLine="709"/>
        <w:jc w:val="both"/>
        <w:rPr>
          <w:b/>
          <w:bCs/>
          <w:sz w:val="28"/>
          <w:szCs w:val="28"/>
        </w:rPr>
      </w:pPr>
    </w:p>
    <w:p w:rsidR="00EB1E14" w:rsidRPr="00CD33BE" w:rsidRDefault="00EB1E14" w:rsidP="00177771">
      <w:pPr>
        <w:pStyle w:val="a3"/>
        <w:tabs>
          <w:tab w:val="num" w:pos="0"/>
        </w:tabs>
        <w:spacing w:after="0"/>
        <w:ind w:firstLine="709"/>
        <w:jc w:val="both"/>
        <w:rPr>
          <w:b/>
          <w:bCs/>
          <w:sz w:val="28"/>
          <w:szCs w:val="28"/>
        </w:rPr>
      </w:pPr>
    </w:p>
    <w:p w:rsidR="00EB1E14" w:rsidRPr="00CD33BE" w:rsidRDefault="00EB1E14" w:rsidP="00177771">
      <w:pPr>
        <w:pStyle w:val="a3"/>
        <w:tabs>
          <w:tab w:val="num" w:pos="0"/>
        </w:tabs>
        <w:spacing w:after="0"/>
        <w:ind w:firstLine="709"/>
        <w:jc w:val="both"/>
        <w:rPr>
          <w:b/>
          <w:bCs/>
          <w:sz w:val="28"/>
          <w:szCs w:val="28"/>
        </w:rPr>
      </w:pPr>
    </w:p>
    <w:p w:rsidR="00EB1E14" w:rsidRPr="00CD33BE" w:rsidRDefault="00EB1E14" w:rsidP="00177771">
      <w:pPr>
        <w:pStyle w:val="a3"/>
        <w:tabs>
          <w:tab w:val="num" w:pos="0"/>
        </w:tabs>
        <w:spacing w:after="0"/>
        <w:ind w:firstLine="709"/>
        <w:jc w:val="both"/>
        <w:rPr>
          <w:b/>
          <w:bCs/>
          <w:sz w:val="28"/>
          <w:szCs w:val="28"/>
        </w:rPr>
      </w:pPr>
    </w:p>
    <w:p w:rsidR="00EB1E14" w:rsidRPr="00CD33BE" w:rsidRDefault="00EB1E14" w:rsidP="00177771">
      <w:pPr>
        <w:pStyle w:val="a3"/>
        <w:tabs>
          <w:tab w:val="num" w:pos="0"/>
        </w:tabs>
        <w:spacing w:after="0"/>
        <w:ind w:firstLine="709"/>
        <w:jc w:val="both"/>
        <w:rPr>
          <w:b/>
          <w:bCs/>
          <w:sz w:val="28"/>
          <w:szCs w:val="28"/>
        </w:rPr>
      </w:pPr>
    </w:p>
    <w:p w:rsidR="00EB1E14" w:rsidRPr="00CD33BE" w:rsidRDefault="00EB1E14" w:rsidP="00177771">
      <w:pPr>
        <w:pStyle w:val="a3"/>
        <w:tabs>
          <w:tab w:val="num" w:pos="0"/>
        </w:tabs>
        <w:spacing w:after="0"/>
        <w:ind w:firstLine="709"/>
        <w:jc w:val="both"/>
        <w:rPr>
          <w:b/>
          <w:bCs/>
          <w:sz w:val="28"/>
          <w:szCs w:val="28"/>
        </w:rPr>
      </w:pPr>
    </w:p>
    <w:p w:rsidR="00EB1E14" w:rsidRPr="00CD33BE" w:rsidRDefault="00EB1E14" w:rsidP="00177771">
      <w:pPr>
        <w:pStyle w:val="a3"/>
        <w:tabs>
          <w:tab w:val="num" w:pos="0"/>
        </w:tabs>
        <w:spacing w:after="0"/>
        <w:ind w:firstLine="709"/>
        <w:jc w:val="both"/>
        <w:rPr>
          <w:b/>
          <w:bCs/>
          <w:sz w:val="28"/>
          <w:szCs w:val="28"/>
        </w:rPr>
      </w:pPr>
    </w:p>
    <w:p w:rsidR="00EB1E14" w:rsidRPr="00CD33BE" w:rsidRDefault="00EB1E14" w:rsidP="00177771">
      <w:pPr>
        <w:pStyle w:val="a3"/>
        <w:tabs>
          <w:tab w:val="num" w:pos="0"/>
        </w:tabs>
        <w:spacing w:after="0"/>
        <w:ind w:firstLine="709"/>
        <w:jc w:val="both"/>
        <w:rPr>
          <w:b/>
          <w:bCs/>
          <w:sz w:val="28"/>
          <w:szCs w:val="28"/>
        </w:rPr>
      </w:pPr>
    </w:p>
    <w:p w:rsidR="00EB1E14" w:rsidRPr="00CD33BE" w:rsidRDefault="00EB1E14" w:rsidP="00177771">
      <w:pPr>
        <w:pStyle w:val="a3"/>
        <w:tabs>
          <w:tab w:val="num" w:pos="0"/>
        </w:tabs>
        <w:spacing w:after="0"/>
        <w:ind w:firstLine="709"/>
        <w:jc w:val="both"/>
        <w:rPr>
          <w:b/>
          <w:bCs/>
          <w:sz w:val="28"/>
          <w:szCs w:val="28"/>
        </w:rPr>
      </w:pPr>
    </w:p>
    <w:p w:rsidR="00EB1E14" w:rsidRPr="00CD33BE" w:rsidRDefault="00EB1E14" w:rsidP="00EB1E14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  <w:r w:rsidRPr="00CD33BE">
        <w:rPr>
          <w:sz w:val="28"/>
          <w:szCs w:val="28"/>
        </w:rPr>
        <w:t>Рабочая программа рассмотрена и одобрена на заседании методической комиссии лечебного факультета</w:t>
      </w:r>
    </w:p>
    <w:p w:rsidR="00EB1E14" w:rsidRPr="00CD33BE" w:rsidRDefault="00EB1E14" w:rsidP="00EB1E14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EB1E14" w:rsidRPr="00CD33BE" w:rsidRDefault="00EB1E14" w:rsidP="00EB1E14">
      <w:pPr>
        <w:pStyle w:val="Style4"/>
        <w:widowControl/>
        <w:spacing w:line="240" w:lineRule="auto"/>
        <w:jc w:val="both"/>
        <w:rPr>
          <w:sz w:val="28"/>
          <w:szCs w:val="28"/>
        </w:rPr>
      </w:pPr>
    </w:p>
    <w:p w:rsidR="00EB1E14" w:rsidRPr="00CD33BE" w:rsidRDefault="00EB1E14" w:rsidP="00EB1E14">
      <w:pPr>
        <w:pStyle w:val="Style4"/>
        <w:widowControl/>
        <w:spacing w:line="240" w:lineRule="auto"/>
        <w:jc w:val="both"/>
        <w:rPr>
          <w:sz w:val="28"/>
          <w:szCs w:val="28"/>
        </w:rPr>
      </w:pPr>
      <w:r w:rsidRPr="00CD33BE">
        <w:rPr>
          <w:sz w:val="28"/>
          <w:szCs w:val="28"/>
        </w:rPr>
        <w:t>Протокол №____ от «_____»____________ 2023 года</w:t>
      </w:r>
    </w:p>
    <w:p w:rsidR="00EB1E14" w:rsidRPr="008F4C98" w:rsidRDefault="00EB1E14" w:rsidP="00EB1E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1E14" w:rsidRDefault="00EB1E14" w:rsidP="00177771">
      <w:pPr>
        <w:pStyle w:val="a3"/>
        <w:tabs>
          <w:tab w:val="num" w:pos="0"/>
        </w:tabs>
        <w:spacing w:after="0"/>
        <w:ind w:firstLine="709"/>
        <w:jc w:val="both"/>
        <w:rPr>
          <w:b/>
          <w:bCs/>
          <w:sz w:val="24"/>
          <w:szCs w:val="24"/>
        </w:rPr>
      </w:pPr>
    </w:p>
    <w:p w:rsidR="00EB1E14" w:rsidRPr="00177771" w:rsidRDefault="00EB1E14" w:rsidP="00177771">
      <w:pPr>
        <w:pStyle w:val="a3"/>
        <w:tabs>
          <w:tab w:val="num" w:pos="0"/>
        </w:tabs>
        <w:spacing w:after="0"/>
        <w:ind w:firstLine="709"/>
        <w:jc w:val="both"/>
        <w:rPr>
          <w:sz w:val="24"/>
          <w:szCs w:val="24"/>
          <w:highlight w:val="yellow"/>
        </w:rPr>
      </w:pPr>
    </w:p>
    <w:p w:rsidR="00630B66" w:rsidRPr="00177771" w:rsidRDefault="00630B66" w:rsidP="00177771">
      <w:pPr>
        <w:pStyle w:val="a3"/>
        <w:tabs>
          <w:tab w:val="num" w:pos="0"/>
        </w:tabs>
        <w:spacing w:after="0"/>
        <w:ind w:firstLine="709"/>
        <w:jc w:val="both"/>
        <w:rPr>
          <w:sz w:val="24"/>
          <w:szCs w:val="24"/>
          <w:highlight w:val="yellow"/>
        </w:rPr>
      </w:pPr>
    </w:p>
    <w:p w:rsidR="00630B66" w:rsidRPr="00177771" w:rsidRDefault="00630B66" w:rsidP="00177771">
      <w:pPr>
        <w:pStyle w:val="a3"/>
        <w:tabs>
          <w:tab w:val="num" w:pos="0"/>
        </w:tabs>
        <w:spacing w:after="0"/>
        <w:ind w:firstLine="709"/>
        <w:jc w:val="both"/>
        <w:rPr>
          <w:sz w:val="24"/>
          <w:szCs w:val="24"/>
          <w:highlight w:val="yellow"/>
        </w:rPr>
      </w:pPr>
    </w:p>
    <w:p w:rsidR="00630B66" w:rsidRPr="00177771" w:rsidRDefault="00630B66" w:rsidP="00177771">
      <w:pPr>
        <w:pStyle w:val="a3"/>
        <w:tabs>
          <w:tab w:val="num" w:pos="0"/>
        </w:tabs>
        <w:spacing w:after="0"/>
        <w:ind w:firstLine="709"/>
        <w:jc w:val="both"/>
        <w:rPr>
          <w:sz w:val="24"/>
          <w:szCs w:val="24"/>
          <w:highlight w:val="yellow"/>
        </w:rPr>
      </w:pPr>
    </w:p>
    <w:p w:rsidR="00177771" w:rsidRPr="0086507E" w:rsidRDefault="00177771" w:rsidP="00630B66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page_3_0"/>
      <w:bookmarkEnd w:id="0"/>
    </w:p>
    <w:p w:rsidR="00630B66" w:rsidRPr="0086507E" w:rsidRDefault="00630B66" w:rsidP="00630B66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6507E">
        <w:rPr>
          <w:rFonts w:ascii="Times New Roman" w:eastAsia="Times New Roman" w:hAnsi="Times New Roman" w:cs="Times New Roman"/>
          <w:sz w:val="24"/>
          <w:szCs w:val="24"/>
        </w:rPr>
        <w:lastRenderedPageBreak/>
        <w:t>С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РЖАНИЕ</w:t>
      </w:r>
    </w:p>
    <w:p w:rsidR="00630B66" w:rsidRPr="0086507E" w:rsidRDefault="00630B66" w:rsidP="00630B66">
      <w:pPr>
        <w:spacing w:after="108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1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ЩАЯ ХА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РА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ОЧЕЙ П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РАММЫ ДИСЦИП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ИНЫ</w:t>
      </w:r>
    </w:p>
    <w:p w:rsidR="00630B66" w:rsidRPr="0086507E" w:rsidRDefault="00630B66" w:rsidP="00630B66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2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СТ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УКТУ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И С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Ж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630B66" w:rsidRPr="0086507E" w:rsidRDefault="00630B66" w:rsidP="00630B66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3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УСЛОВИ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ЕАЛИ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АЦИИ ДИСЦИПЛИНЫ</w:t>
      </w:r>
    </w:p>
    <w:p w:rsidR="00630B66" w:rsidRPr="0086507E" w:rsidRDefault="00630B66" w:rsidP="00630B66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4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КОНТРОЛЬ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ОЦЕН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ТОВ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ОСВО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 Д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630B66" w:rsidRPr="0086507E" w:rsidRDefault="00630B66" w:rsidP="00630B66">
      <w:pPr>
        <w:spacing w:after="37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5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АДАПТАЦИЯ РАБОЧЕЙ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СЦИ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ЛИНЫ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630B66" w:rsidRPr="0086507E" w:rsidRDefault="00630B66" w:rsidP="00630B66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УЧЕНИИ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ЛИЦ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ОГРАНИЧЕННЫМИ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ЖНОСТЯМИ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ЗДО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630B66" w:rsidRPr="0086507E" w:rsidRDefault="00630B66" w:rsidP="00630B66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6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ЛИСТ РЕГИСТ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М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ЕНЕН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Default="00630B66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17A9" w:rsidRDefault="009D17A9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17A9" w:rsidRDefault="009D17A9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17A9" w:rsidRDefault="009D17A9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17A9" w:rsidRDefault="009D17A9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17A9" w:rsidRDefault="009D17A9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17A9" w:rsidRDefault="009D17A9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17A9" w:rsidRDefault="009D17A9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17A9" w:rsidRDefault="009D17A9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17A9" w:rsidRDefault="009D17A9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17A9" w:rsidRPr="0086507E" w:rsidRDefault="009D17A9" w:rsidP="00630B66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after="7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715D" w:rsidRPr="0086507E" w:rsidRDefault="000C715D" w:rsidP="00630B66">
      <w:pPr>
        <w:widowControl w:val="0"/>
        <w:spacing w:before="110" w:line="359" w:lineRule="auto"/>
        <w:ind w:right="77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5" w:name="_page_5_0"/>
      <w:bookmarkEnd w:id="4"/>
    </w:p>
    <w:p w:rsidR="000C715D" w:rsidRPr="0086507E" w:rsidRDefault="00630B66" w:rsidP="0044601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</w:pP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1. 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 ХА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РА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ОЧЕЙ П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РАММЫ</w:t>
      </w:r>
      <w:r w:rsidR="000C715D" w:rsidRPr="0086507E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СЦИ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 w:rsidR="000C715D"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ИНЫ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ОПЦ.10 БИОМЕДИЦИНСКАЯ ЭТИКА</w:t>
      </w:r>
    </w:p>
    <w:p w:rsidR="00630B66" w:rsidRPr="0086507E" w:rsidRDefault="00630B66" w:rsidP="0044601A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B66" w:rsidRPr="0086507E" w:rsidRDefault="00630B66" w:rsidP="0044601A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1.1. М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сц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Особое значение дисциплина имеет при формировании и развитии общих </w:t>
      </w:r>
      <w:r w:rsid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 профессиональных компетенций: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ОК 01. Выбирать способы решения задач профессиональной деятельности примен</w:t>
      </w:r>
      <w:r w:rsid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ительно к различным контекстам.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ОК 02. Использовать современные средства поиска, анализа и </w:t>
      </w:r>
      <w:r w:rsidR="007058DD"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интерпретации информации,</w:t>
      </w: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и информационные технологии для выполнения задач</w:t>
      </w:r>
      <w:r w:rsid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профессиональной деятельности.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</w:t>
      </w:r>
      <w:r w:rsid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различных жизненных ситуациях.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ОК 04. Эффективно взаимодействовать и работать в колл</w:t>
      </w:r>
      <w:r w:rsid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ективе и команде.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ОК 05. Осуществлять устную и письменную коммуникацию на государственном языке Российской Федерации с учетом особенностей социа</w:t>
      </w:r>
      <w:r w:rsid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льного и культурного контекста.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ПК.1.3. Осуществлять профессиональный уход за пациентами с использованием совр</w:t>
      </w:r>
      <w:r w:rsid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еменных средств.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ПК.2.1. Проводить обследование пациентов с целью диагностики неосложненных острых заболеваний и (или) состояний, хронических заболеваний и их обострений, травм,</w:t>
      </w:r>
      <w:r w:rsid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отравлений, и предметов ухода.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ПК.2.2. Назначать и проводить лечение неосложненных острых заболеваний и (или) состояний, хронических заболеваний и их</w:t>
      </w:r>
      <w:r w:rsid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обострений, травм, отравлений.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ПК 2.3. Осуществлять динамическое наблюдение за пациентом при хронических заболеваниях и (или) состояниях, не сопровождающихся угрозой жизни пациента.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ПК 2.4. Проводить экспертизу временной нетрудоспособности в соответствии с</w:t>
      </w:r>
      <w:r w:rsid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нормативными правовыми актами.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ПК 3.1. Проводить доврачебное функциональное обследование и оценку функциональных возможностей пациентов и инвалидов с последствиями травм, операций, хронических забо</w:t>
      </w:r>
      <w:r w:rsid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леваний на этапах реабилитации.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ПК 3.2. Оценивать уровень боли и оказывать паллиативную помощь при хроническом болевом синдроме у всех </w:t>
      </w:r>
      <w:r w:rsid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возрастных категорий пациентов.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ПК 3.3. Проводить медико-социальную реабилитацию инвалидов, одиноких лиц, участников военных действий и л</w:t>
      </w:r>
      <w:r w:rsid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иц из группы социального риска.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ПК 4.1. Участвовать в организации и проведении диспансеризации населения фельдшерского участка различных возрастных груп</w:t>
      </w:r>
      <w:r w:rsid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 и с различными заболеваниями.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ПК 4.2. Проводить санитарно-гигие</w:t>
      </w:r>
      <w:r w:rsid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ническое просвещение населения.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ПК 4.3. Осуществлять иммун</w:t>
      </w:r>
      <w:r w:rsid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опрофилактическую деятельность.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ПК 5.1. Проводить обследование пациентов в целях выявления заболеваний и (или) состояний, требующих оказания скорой медицинской помощи в экстренной и неотложной формах, в том чис</w:t>
      </w:r>
      <w:r w:rsid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ле вне медицинской организации.</w:t>
      </w:r>
    </w:p>
    <w:p w:rsidR="000C715D" w:rsidRPr="0086507E" w:rsidRDefault="000C715D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ПК 5.2. Назначать и проводить лечение пациентов с заболеваниями и (или) состояниями, требующими оказания скорой медицинской помощи в экстренной и неотложной формах, в том чис</w:t>
      </w:r>
      <w:r w:rsid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ле вне медицинской организации.</w:t>
      </w:r>
    </w:p>
    <w:p w:rsidR="00630B66" w:rsidRPr="0086507E" w:rsidRDefault="000C715D" w:rsidP="0044601A">
      <w:pPr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5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ПК 6.3. Контролировать выполнение должностных обязанностей находящегося в распоряжении персонала.</w:t>
      </w:r>
    </w:p>
    <w:p w:rsidR="000C715D" w:rsidRPr="0086507E" w:rsidRDefault="000C715D" w:rsidP="0044601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507E">
        <w:rPr>
          <w:rFonts w:ascii="Times New Roman" w:hAnsi="Times New Roman" w:cs="Times New Roman"/>
          <w:sz w:val="24"/>
          <w:szCs w:val="24"/>
        </w:rPr>
        <w:t>ПК 6.4. Организовывать деятельность персонала с соблюдением психологических и этических аспектов работы в команде.</w:t>
      </w:r>
    </w:p>
    <w:p w:rsidR="00630B66" w:rsidRPr="0086507E" w:rsidRDefault="00630B66" w:rsidP="00630B66">
      <w:pPr>
        <w:widowControl w:val="0"/>
        <w:spacing w:line="269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460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1.2. Цель и 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 о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вое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н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пли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4460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44601A" w:rsidRPr="0044601A" w:rsidRDefault="0044601A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4601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Целью освоения дисциплины ОПЦ.10 Биомедицинская этика является формирование гуманистического мировоззрения обучающихся, воспитание чувства гражданской ответственности, повышение уровня нравственно-правовой и профессиональной культуры, выработка критериев для правильной оценки конкретных проблемных ситуаций современной медицинской практики, формирование представления о специфике биоэтики, как философии и науки выживания человечества, а также развитие навыков критического восприятия и оценки источников информации </w:t>
      </w:r>
    </w:p>
    <w:p w:rsidR="0044601A" w:rsidRPr="0044601A" w:rsidRDefault="0044601A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Задачи освоения дисциплины:</w:t>
      </w:r>
    </w:p>
    <w:p w:rsidR="0044601A" w:rsidRPr="0044601A" w:rsidRDefault="0044601A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Pr="0044601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развить навыки критического восприятия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 оценки источников информации;</w:t>
      </w:r>
    </w:p>
    <w:p w:rsidR="0044601A" w:rsidRPr="0044601A" w:rsidRDefault="0044601A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Pr="0044601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сформировать у обучающихся умения анализировать сложные нравственные ситуации в со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временной медицинской практике;</w:t>
      </w:r>
    </w:p>
    <w:p w:rsidR="0044601A" w:rsidRPr="0044601A" w:rsidRDefault="0044601A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Pr="0044601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овладеть приемами общения и анали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за социальных проблем медицины;</w:t>
      </w:r>
    </w:p>
    <w:p w:rsidR="0044601A" w:rsidRDefault="0044601A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Pr="0044601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наделить умением аргументированно отстаивать собственное видение на проблемы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и находить способы их решения.</w:t>
      </w:r>
    </w:p>
    <w:p w:rsidR="00630B66" w:rsidRPr="0044601A" w:rsidRDefault="0044601A" w:rsidP="004460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4601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Планируемыми результатами освоения программы дисциплины является формирование следующих умений и знаний у обучающихся:</w:t>
      </w:r>
    </w:p>
    <w:p w:rsidR="0044601A" w:rsidRPr="0086507E" w:rsidRDefault="0044601A" w:rsidP="00630B66">
      <w:pPr>
        <w:spacing w:after="45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5"/>
        <w:gridCol w:w="4672"/>
      </w:tblGrid>
      <w:tr w:rsidR="00E26B85" w:rsidRPr="0086507E" w:rsidTr="001A2D0A">
        <w:tc>
          <w:tcPr>
            <w:tcW w:w="4674" w:type="dxa"/>
          </w:tcPr>
          <w:p w:rsidR="00E26B85" w:rsidRPr="0086507E" w:rsidRDefault="00E26B85" w:rsidP="00E26B85">
            <w:pPr>
              <w:spacing w:after="45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5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формулировка компетенции</w:t>
            </w:r>
          </w:p>
        </w:tc>
        <w:tc>
          <w:tcPr>
            <w:tcW w:w="4671" w:type="dxa"/>
          </w:tcPr>
          <w:p w:rsidR="00E26B85" w:rsidRPr="0086507E" w:rsidRDefault="00E26B85" w:rsidP="00E26B85">
            <w:pPr>
              <w:spacing w:after="45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5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Знания, умения</w:t>
            </w:r>
          </w:p>
        </w:tc>
      </w:tr>
      <w:tr w:rsidR="00E26B85" w:rsidRPr="0086507E" w:rsidTr="00BD1CB8">
        <w:tc>
          <w:tcPr>
            <w:tcW w:w="4674" w:type="dxa"/>
            <w:vMerge w:val="restart"/>
          </w:tcPr>
          <w:p w:rsidR="00E26B85" w:rsidRPr="0086507E" w:rsidRDefault="00E26B85" w:rsidP="00630B66">
            <w:pPr>
              <w:spacing w:after="45" w:line="240" w:lineRule="exact"/>
              <w:jc w:val="both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ОК 01.</w:t>
            </w:r>
          </w:p>
          <w:p w:rsidR="00E26B85" w:rsidRPr="0086507E" w:rsidRDefault="00E26B85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4671" w:type="dxa"/>
          </w:tcPr>
          <w:p w:rsidR="00E26B85" w:rsidRPr="0086507E" w:rsidRDefault="00E26B85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E26B85" w:rsidRPr="0086507E" w:rsidRDefault="00E26B85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актуальный профессиональный и социальный контекст, в котором приходится работать и жить;</w:t>
            </w:r>
          </w:p>
          <w:p w:rsidR="00E26B85" w:rsidRPr="0086507E" w:rsidRDefault="00E26B85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eastAsia="Segoe UI Symbol" w:hAnsi="Times New Roman" w:cs="Times New Roman"/>
                <w:sz w:val="24"/>
                <w:szCs w:val="24"/>
              </w:rPr>
              <w:t>-</w:t>
            </w:r>
            <w:r w:rsidRPr="0086507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E26B85" w:rsidRPr="0086507E" w:rsidRDefault="00E26B85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алгоритмы выполнения работ в профессиональной и смежных областях;</w:t>
            </w:r>
          </w:p>
          <w:p w:rsidR="00E26B85" w:rsidRPr="0086507E" w:rsidRDefault="00E26B85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методы работы в профессиональной и смежных сферах;</w:t>
            </w:r>
          </w:p>
          <w:p w:rsidR="00E26B85" w:rsidRPr="0086507E" w:rsidRDefault="00E26B85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структуру плана для решения задач;</w:t>
            </w:r>
          </w:p>
          <w:p w:rsidR="00E26B85" w:rsidRPr="0086507E" w:rsidRDefault="00E26B85" w:rsidP="00E26B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порядок оценки результатов решения задач профессиональной деятельности.</w:t>
            </w:r>
          </w:p>
        </w:tc>
      </w:tr>
      <w:tr w:rsidR="00E26B85" w:rsidRPr="0086507E" w:rsidTr="00BD1CB8">
        <w:tc>
          <w:tcPr>
            <w:tcW w:w="4674" w:type="dxa"/>
            <w:vMerge/>
          </w:tcPr>
          <w:p w:rsidR="00E26B85" w:rsidRPr="0086507E" w:rsidRDefault="00E26B85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</w:tcPr>
          <w:p w:rsidR="00E26B85" w:rsidRPr="0086507E" w:rsidRDefault="00E26B85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E26B85" w:rsidRPr="0086507E" w:rsidRDefault="00E26B85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распознавать задачу и/или проблему в профессиональном и/или социальном контексте;</w:t>
            </w:r>
          </w:p>
          <w:p w:rsidR="00E26B85" w:rsidRPr="0086507E" w:rsidRDefault="00E26B85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анализировать задачу и/или проблему и выделять её составные части;</w:t>
            </w:r>
          </w:p>
          <w:p w:rsidR="00E26B85" w:rsidRPr="0086507E" w:rsidRDefault="00E26B85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eastAsia="Segoe UI Symbol" w:hAnsi="Times New Roman" w:cs="Times New Roman"/>
                <w:sz w:val="24"/>
                <w:szCs w:val="24"/>
              </w:rPr>
              <w:t xml:space="preserve">- </w:t>
            </w: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определять этапы решения задачи;</w:t>
            </w:r>
          </w:p>
          <w:p w:rsidR="00E26B85" w:rsidRPr="0086507E" w:rsidRDefault="00E26B85" w:rsidP="00E26B85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выявлять и эффективно искать информацию, необходимую для решения задачи и/или проблемы;</w:t>
            </w:r>
          </w:p>
          <w:p w:rsidR="00E26B85" w:rsidRPr="0086507E" w:rsidRDefault="00E26B85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- </w:t>
            </w: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составлять план действия;</w:t>
            </w:r>
          </w:p>
          <w:p w:rsidR="00E26B85" w:rsidRPr="0086507E" w:rsidRDefault="00E26B85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определять необходимые ресурсы;</w:t>
            </w:r>
          </w:p>
          <w:p w:rsidR="00E26B85" w:rsidRPr="0086507E" w:rsidRDefault="00E26B85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владеть актуальными методами работы в профессиональной и смежных сферах;</w:t>
            </w:r>
          </w:p>
          <w:p w:rsidR="00E26B85" w:rsidRPr="0086507E" w:rsidRDefault="00E26B85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реализовывать составленный план;</w:t>
            </w:r>
          </w:p>
          <w:p w:rsidR="00E26B85" w:rsidRPr="0086507E" w:rsidRDefault="00E26B85" w:rsidP="00E26B85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оценивать результат и последствия своих действий (самостоятельно или с помощью наставника).</w:t>
            </w:r>
          </w:p>
        </w:tc>
      </w:tr>
      <w:tr w:rsidR="0086507E" w:rsidRPr="0086507E" w:rsidTr="00BD1CB8">
        <w:tc>
          <w:tcPr>
            <w:tcW w:w="4674" w:type="dxa"/>
            <w:vMerge w:val="restart"/>
          </w:tcPr>
          <w:p w:rsidR="0086507E" w:rsidRPr="0086507E" w:rsidRDefault="0086507E" w:rsidP="00630B66">
            <w:pPr>
              <w:spacing w:after="45" w:line="240" w:lineRule="exact"/>
              <w:jc w:val="both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ОК 02.</w:t>
            </w:r>
          </w:p>
          <w:p w:rsidR="0086507E" w:rsidRPr="0086507E" w:rsidRDefault="0086507E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  <w:tc>
          <w:tcPr>
            <w:tcW w:w="4671" w:type="dxa"/>
          </w:tcPr>
          <w:p w:rsidR="0086507E" w:rsidRPr="0086507E" w:rsidRDefault="0086507E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Знания:</w:t>
            </w:r>
          </w:p>
          <w:p w:rsidR="0086507E" w:rsidRPr="0086507E" w:rsidRDefault="0086507E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eastAsia="Segoe UI Symbol" w:hAnsi="Times New Roman" w:cs="Times New Roman"/>
                <w:sz w:val="24"/>
                <w:szCs w:val="24"/>
              </w:rPr>
              <w:lastRenderedPageBreak/>
              <w:t>-</w:t>
            </w:r>
            <w:r w:rsidRPr="0086507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86507E" w:rsidRPr="0086507E" w:rsidRDefault="0086507E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приемы структурирования информации;</w:t>
            </w:r>
          </w:p>
          <w:p w:rsidR="0086507E" w:rsidRPr="0086507E" w:rsidRDefault="0086507E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формат оформления результатов поиска информации, современные средства и устройства информатизации;</w:t>
            </w:r>
          </w:p>
          <w:p w:rsidR="0086507E" w:rsidRPr="0086507E" w:rsidRDefault="0086507E" w:rsidP="00E26B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</w:tc>
      </w:tr>
      <w:tr w:rsidR="0086507E" w:rsidRPr="0086507E" w:rsidTr="005B20A6">
        <w:tc>
          <w:tcPr>
            <w:tcW w:w="4674" w:type="dxa"/>
            <w:vMerge/>
          </w:tcPr>
          <w:p w:rsidR="0086507E" w:rsidRPr="0086507E" w:rsidRDefault="0086507E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</w:tcPr>
          <w:p w:rsidR="0086507E" w:rsidRPr="0086507E" w:rsidRDefault="0086507E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86507E" w:rsidRPr="0086507E" w:rsidRDefault="0086507E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определять задачи для поиска информации;</w:t>
            </w:r>
          </w:p>
          <w:p w:rsidR="0086507E" w:rsidRPr="0086507E" w:rsidRDefault="0086507E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определять необходимые источники информации;</w:t>
            </w:r>
          </w:p>
          <w:p w:rsidR="0086507E" w:rsidRPr="0086507E" w:rsidRDefault="0086507E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планировать процесс поиска;</w:t>
            </w:r>
          </w:p>
          <w:p w:rsidR="0086507E" w:rsidRPr="0086507E" w:rsidRDefault="0086507E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структурировать получаемую информацию;</w:t>
            </w:r>
          </w:p>
          <w:p w:rsidR="0086507E" w:rsidRPr="0086507E" w:rsidRDefault="0086507E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выделять наиболее значимое в перечне информации;</w:t>
            </w:r>
          </w:p>
          <w:p w:rsidR="0086507E" w:rsidRPr="0086507E" w:rsidRDefault="0086507E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оценивать практическую значимость результатов поиска;</w:t>
            </w:r>
          </w:p>
          <w:p w:rsidR="0086507E" w:rsidRPr="0086507E" w:rsidRDefault="0086507E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оформлять результаты поиска, применять средства информационных технологий для решения профессиональных задач;</w:t>
            </w:r>
          </w:p>
          <w:p w:rsidR="0086507E" w:rsidRPr="0086507E" w:rsidRDefault="0086507E" w:rsidP="00E26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использовать современное программное обеспечение;</w:t>
            </w:r>
          </w:p>
          <w:p w:rsidR="0086507E" w:rsidRPr="004E7895" w:rsidRDefault="0086507E" w:rsidP="004E789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использовать различные цифровые средства для решения профессиональных задач.</w:t>
            </w:r>
          </w:p>
        </w:tc>
      </w:tr>
      <w:tr w:rsidR="0086507E" w:rsidRPr="0086507E" w:rsidTr="005B20A6">
        <w:tc>
          <w:tcPr>
            <w:tcW w:w="4674" w:type="dxa"/>
            <w:vMerge w:val="restart"/>
          </w:tcPr>
          <w:p w:rsidR="0086507E" w:rsidRPr="0086507E" w:rsidRDefault="0086507E" w:rsidP="0086507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ОК 03.</w:t>
            </w:r>
          </w:p>
          <w:p w:rsidR="0086507E" w:rsidRPr="0086507E" w:rsidRDefault="0086507E" w:rsidP="0086507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различных жизненных ситуациях.</w:t>
            </w:r>
          </w:p>
        </w:tc>
        <w:tc>
          <w:tcPr>
            <w:tcW w:w="4671" w:type="dxa"/>
          </w:tcPr>
          <w:p w:rsidR="0086507E" w:rsidRPr="0086507E" w:rsidRDefault="0086507E" w:rsidP="00865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86507E" w:rsidRPr="0086507E" w:rsidRDefault="0086507E" w:rsidP="00865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содержание актуальной нор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мативно-правовой документации;</w:t>
            </w:r>
          </w:p>
          <w:p w:rsidR="0086507E" w:rsidRPr="0086507E" w:rsidRDefault="0086507E" w:rsidP="00865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 xml:space="preserve">- современная научная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терминология;</w:t>
            </w:r>
          </w:p>
          <w:p w:rsidR="0086507E" w:rsidRPr="0086507E" w:rsidRDefault="0086507E" w:rsidP="00865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возможные траектории профессиональн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развития и самообразования;</w:t>
            </w:r>
          </w:p>
          <w:p w:rsidR="0086507E" w:rsidRPr="004E7895" w:rsidRDefault="0086507E" w:rsidP="00865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порядок выстраивания през</w:t>
            </w:r>
            <w:r w:rsidR="004E7895">
              <w:rPr>
                <w:rFonts w:ascii="Times New Roman" w:hAnsi="Times New Roman" w:cs="Times New Roman"/>
                <w:sz w:val="24"/>
                <w:szCs w:val="24"/>
              </w:rPr>
              <w:t>ентации.</w:t>
            </w:r>
          </w:p>
        </w:tc>
      </w:tr>
      <w:tr w:rsidR="0086507E" w:rsidRPr="0086507E" w:rsidTr="005B20A6">
        <w:tc>
          <w:tcPr>
            <w:tcW w:w="4674" w:type="dxa"/>
            <w:vMerge/>
          </w:tcPr>
          <w:p w:rsidR="0086507E" w:rsidRPr="0086507E" w:rsidRDefault="0086507E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</w:tcPr>
          <w:p w:rsidR="0086507E" w:rsidRPr="0086507E" w:rsidRDefault="0086507E" w:rsidP="00865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86507E" w:rsidRPr="0086507E" w:rsidRDefault="0086507E" w:rsidP="00865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актуальность нормативно-правовой документации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86507E" w:rsidRPr="0086507E" w:rsidRDefault="0086507E" w:rsidP="00865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применять современную научную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профессиональную терминологию;</w:t>
            </w:r>
          </w:p>
          <w:p w:rsidR="0086507E" w:rsidRPr="004E7895" w:rsidRDefault="0086507E" w:rsidP="00865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и выстраивать траектории профессионального развития и </w:t>
            </w:r>
            <w:r w:rsidR="004E7895">
              <w:rPr>
                <w:rFonts w:ascii="Times New Roman" w:hAnsi="Times New Roman" w:cs="Times New Roman"/>
                <w:sz w:val="24"/>
                <w:szCs w:val="24"/>
              </w:rPr>
              <w:t>самообразования.</w:t>
            </w:r>
          </w:p>
        </w:tc>
      </w:tr>
      <w:tr w:rsidR="0086507E" w:rsidRPr="0086507E" w:rsidTr="005B20A6">
        <w:tc>
          <w:tcPr>
            <w:tcW w:w="4674" w:type="dxa"/>
            <w:vMerge w:val="restart"/>
          </w:tcPr>
          <w:p w:rsidR="0086507E" w:rsidRPr="0086507E" w:rsidRDefault="0086507E" w:rsidP="0086507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ОК 04.</w:t>
            </w:r>
          </w:p>
          <w:p w:rsidR="0086507E" w:rsidRPr="0086507E" w:rsidRDefault="0086507E" w:rsidP="0086507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Эффективно взаимодействовать и работать в колл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ективе и команде. </w:t>
            </w:r>
          </w:p>
        </w:tc>
        <w:tc>
          <w:tcPr>
            <w:tcW w:w="4671" w:type="dxa"/>
          </w:tcPr>
          <w:p w:rsidR="0086507E" w:rsidRPr="0086507E" w:rsidRDefault="0086507E" w:rsidP="00865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86507E" w:rsidRPr="0086507E" w:rsidRDefault="0086507E" w:rsidP="00865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eastAsia="Segoe UI Symbol" w:hAnsi="Times New Roman" w:cs="Times New Roman"/>
                <w:sz w:val="24"/>
                <w:szCs w:val="24"/>
              </w:rPr>
              <w:t>-</w:t>
            </w:r>
            <w:r w:rsidRPr="0086507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деятельности коллектива, психоло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гические особенности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личности;</w:t>
            </w:r>
          </w:p>
          <w:p w:rsidR="0086507E" w:rsidRPr="0086507E" w:rsidRDefault="0086507E" w:rsidP="008650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eastAsia="Segoe UI Symbol" w:hAnsi="Times New Roman" w:cs="Times New Roman"/>
                <w:sz w:val="24"/>
                <w:szCs w:val="24"/>
              </w:rPr>
              <w:t>-</w:t>
            </w:r>
            <w:r w:rsidRPr="0086507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основы проектной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507E" w:rsidRPr="0086507E" w:rsidTr="0086507E">
        <w:tc>
          <w:tcPr>
            <w:tcW w:w="4675" w:type="dxa"/>
            <w:vMerge/>
          </w:tcPr>
          <w:p w:rsidR="0086507E" w:rsidRPr="0086507E" w:rsidRDefault="0086507E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</w:tcPr>
          <w:p w:rsidR="0086507E" w:rsidRPr="0086507E" w:rsidRDefault="0086507E" w:rsidP="00865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86507E" w:rsidRPr="0086507E" w:rsidRDefault="0086507E" w:rsidP="00865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организовыват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работу коллектива и команды;</w:t>
            </w:r>
          </w:p>
          <w:p w:rsidR="0086507E" w:rsidRPr="0086507E" w:rsidRDefault="0086507E" w:rsidP="008650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взаимодействовать с коллегами, руководством, клиентами в ходе профессиональной деятельности.</w:t>
            </w:r>
          </w:p>
        </w:tc>
      </w:tr>
      <w:tr w:rsidR="000711B1" w:rsidRPr="0086507E" w:rsidTr="0086507E">
        <w:tc>
          <w:tcPr>
            <w:tcW w:w="4675" w:type="dxa"/>
            <w:vMerge w:val="restart"/>
          </w:tcPr>
          <w:p w:rsidR="000711B1" w:rsidRPr="0086507E" w:rsidRDefault="000711B1" w:rsidP="0086507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ОК 05.</w:t>
            </w:r>
          </w:p>
          <w:p w:rsidR="000711B1" w:rsidRPr="0086507E" w:rsidRDefault="000711B1" w:rsidP="0086507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Осуществлять устную и письменную коммуникацию на государственном языке Российской Федерации с учетом особенностей социа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льного и культурного контекста.</w:t>
            </w:r>
          </w:p>
        </w:tc>
        <w:tc>
          <w:tcPr>
            <w:tcW w:w="4670" w:type="dxa"/>
          </w:tcPr>
          <w:p w:rsidR="000711B1" w:rsidRPr="0086507E" w:rsidRDefault="000711B1" w:rsidP="00865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0711B1" w:rsidRPr="0086507E" w:rsidRDefault="000711B1" w:rsidP="00865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особенности 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ьного и культурного контекста;</w:t>
            </w:r>
          </w:p>
          <w:p w:rsidR="000711B1" w:rsidRPr="0086507E" w:rsidRDefault="000711B1" w:rsidP="00865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- правила оформления документов и построения устных сообщений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11B1" w:rsidRPr="0086507E" w:rsidTr="0086507E">
        <w:tc>
          <w:tcPr>
            <w:tcW w:w="4675" w:type="dxa"/>
            <w:vMerge/>
          </w:tcPr>
          <w:p w:rsidR="000711B1" w:rsidRPr="0086507E" w:rsidRDefault="000711B1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</w:tcPr>
          <w:p w:rsidR="000711B1" w:rsidRPr="000711B1" w:rsidRDefault="000711B1" w:rsidP="0007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1B1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0711B1" w:rsidRPr="000711B1" w:rsidRDefault="000711B1" w:rsidP="0007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1B1">
              <w:rPr>
                <w:rFonts w:ascii="Times New Roman" w:eastAsia="Segoe UI Symbol" w:hAnsi="Times New Roman" w:cs="Times New Roman"/>
                <w:sz w:val="24"/>
                <w:szCs w:val="24"/>
              </w:rPr>
              <w:t>-</w:t>
            </w:r>
            <w:r w:rsidRPr="000711B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0711B1">
              <w:rPr>
                <w:rFonts w:ascii="Times New Roman" w:hAnsi="Times New Roman" w:cs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11B1" w:rsidRPr="0086507E" w:rsidTr="0086507E">
        <w:tc>
          <w:tcPr>
            <w:tcW w:w="4675" w:type="dxa"/>
            <w:vMerge w:val="restart"/>
          </w:tcPr>
          <w:p w:rsidR="000711B1" w:rsidRPr="000711B1" w:rsidRDefault="000711B1" w:rsidP="000711B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ПК </w:t>
            </w:r>
            <w:r w:rsidRPr="000711B1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1.3.</w:t>
            </w:r>
          </w:p>
          <w:p w:rsidR="000711B1" w:rsidRPr="000711B1" w:rsidRDefault="000711B1" w:rsidP="000711B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Осуществлять профессиональный уход за пациентами с использованием совр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еменных средств.</w:t>
            </w:r>
          </w:p>
        </w:tc>
        <w:tc>
          <w:tcPr>
            <w:tcW w:w="4670" w:type="dxa"/>
          </w:tcPr>
          <w:p w:rsidR="000711B1" w:rsidRPr="000711B1" w:rsidRDefault="000711B1" w:rsidP="0007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0711B1" w:rsidRPr="000711B1" w:rsidRDefault="000711B1" w:rsidP="0007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711B1">
              <w:rPr>
                <w:rFonts w:ascii="Times New Roman" w:hAnsi="Times New Roman" w:cs="Times New Roman"/>
                <w:sz w:val="24"/>
                <w:szCs w:val="24"/>
              </w:rPr>
              <w:t>правила общения с пациентами (их родственникам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/ законными представителями);</w:t>
            </w:r>
          </w:p>
          <w:p w:rsidR="000711B1" w:rsidRPr="000711B1" w:rsidRDefault="000711B1" w:rsidP="0007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711B1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санитарно-эпидемиологические требования соблюдения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 личной гигиены пациента;</w:t>
            </w:r>
          </w:p>
          <w:p w:rsidR="000711B1" w:rsidRPr="000711B1" w:rsidRDefault="000711B1" w:rsidP="0007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711B1">
              <w:rPr>
                <w:rFonts w:ascii="Times New Roman" w:hAnsi="Times New Roman" w:cs="Times New Roman"/>
                <w:sz w:val="24"/>
                <w:szCs w:val="24"/>
              </w:rPr>
              <w:t>перечень состояний, при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орых оказывается первая помощь;</w:t>
            </w:r>
          </w:p>
          <w:p w:rsidR="000711B1" w:rsidRPr="004E7895" w:rsidRDefault="000711B1" w:rsidP="000711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711B1">
              <w:rPr>
                <w:rFonts w:ascii="Times New Roman" w:hAnsi="Times New Roman" w:cs="Times New Roman"/>
                <w:sz w:val="24"/>
                <w:szCs w:val="24"/>
              </w:rPr>
              <w:t>признаки заболеваний и состояний, т</w:t>
            </w:r>
            <w:r w:rsidR="004E7895">
              <w:rPr>
                <w:rFonts w:ascii="Times New Roman" w:hAnsi="Times New Roman" w:cs="Times New Roman"/>
                <w:sz w:val="24"/>
                <w:szCs w:val="24"/>
              </w:rPr>
              <w:t>ребующих оказания первой помощи.</w:t>
            </w:r>
          </w:p>
        </w:tc>
      </w:tr>
      <w:tr w:rsidR="000711B1" w:rsidRPr="0086507E" w:rsidTr="0086507E">
        <w:tc>
          <w:tcPr>
            <w:tcW w:w="4675" w:type="dxa"/>
            <w:vMerge/>
          </w:tcPr>
          <w:p w:rsidR="000711B1" w:rsidRPr="0086507E" w:rsidRDefault="000711B1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</w:tcPr>
          <w:p w:rsidR="000711B1" w:rsidRPr="000711B1" w:rsidRDefault="000711B1" w:rsidP="0007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0711B1" w:rsidRPr="000711B1" w:rsidRDefault="000711B1" w:rsidP="0007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711B1">
              <w:rPr>
                <w:rFonts w:ascii="Times New Roman" w:hAnsi="Times New Roman" w:cs="Times New Roman"/>
                <w:sz w:val="24"/>
                <w:szCs w:val="24"/>
              </w:rPr>
              <w:t>получать информацию от пациентов (их родственни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/ законных представителей);</w:t>
            </w:r>
          </w:p>
          <w:p w:rsidR="000711B1" w:rsidRPr="000711B1" w:rsidRDefault="000711B1" w:rsidP="0007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711B1">
              <w:rPr>
                <w:rFonts w:ascii="Times New Roman" w:hAnsi="Times New Roman" w:cs="Times New Roman"/>
                <w:sz w:val="24"/>
                <w:szCs w:val="24"/>
              </w:rPr>
              <w:t>создавать комфортные условия пребывания пациента в медицинско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организации;</w:t>
            </w:r>
          </w:p>
          <w:p w:rsidR="000711B1" w:rsidRPr="004E7895" w:rsidRDefault="000711B1" w:rsidP="0007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711B1">
              <w:rPr>
                <w:rFonts w:ascii="Times New Roman" w:hAnsi="Times New Roman" w:cs="Times New Roman"/>
                <w:sz w:val="24"/>
                <w:szCs w:val="24"/>
              </w:rPr>
              <w:t>информировать медицинский персонал об и</w:t>
            </w:r>
            <w:r w:rsidR="004E7895">
              <w:rPr>
                <w:rFonts w:ascii="Times New Roman" w:hAnsi="Times New Roman" w:cs="Times New Roman"/>
                <w:sz w:val="24"/>
                <w:szCs w:val="24"/>
              </w:rPr>
              <w:t>зменениях в состоянии пациента.</w:t>
            </w:r>
          </w:p>
        </w:tc>
      </w:tr>
      <w:tr w:rsidR="00B202C0" w:rsidRPr="0086507E" w:rsidTr="0086507E">
        <w:tc>
          <w:tcPr>
            <w:tcW w:w="4675" w:type="dxa"/>
            <w:vMerge w:val="restart"/>
          </w:tcPr>
          <w:p w:rsidR="00B202C0" w:rsidRPr="000711B1" w:rsidRDefault="00B202C0" w:rsidP="000711B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ПК </w:t>
            </w:r>
            <w:r w:rsidRPr="000711B1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2.1.</w:t>
            </w:r>
          </w:p>
          <w:p w:rsidR="00B202C0" w:rsidRPr="000711B1" w:rsidRDefault="00B202C0" w:rsidP="000711B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Проводить обследование пациентов с целью диагностики неосложненных острых заболеваний и (или) состояний, хронических заболеваний и их обострений, травм,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отравлений, и предметов ухода.</w:t>
            </w:r>
          </w:p>
        </w:tc>
        <w:tc>
          <w:tcPr>
            <w:tcW w:w="4670" w:type="dxa"/>
          </w:tcPr>
          <w:p w:rsidR="00B202C0" w:rsidRPr="00B202C0" w:rsidRDefault="00B202C0" w:rsidP="00B20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B202C0" w:rsidRPr="00B202C0" w:rsidRDefault="00B202C0" w:rsidP="00B20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02C0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клиническое значение и методику сбора жалоб и анамнеза у пациентов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их законных представителей;</w:t>
            </w:r>
          </w:p>
          <w:p w:rsidR="00B202C0" w:rsidRPr="00B202C0" w:rsidRDefault="00B202C0" w:rsidP="00B20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02C0">
              <w:rPr>
                <w:rFonts w:ascii="Times New Roman" w:hAnsi="Times New Roman" w:cs="Times New Roman"/>
                <w:sz w:val="24"/>
                <w:szCs w:val="24"/>
              </w:rPr>
              <w:t>закономерности функционирования здорового организма человека с учетом возрастных особенностей и механизмы обеспечения здоровья с 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теории функциональных систем;</w:t>
            </w:r>
          </w:p>
          <w:p w:rsidR="00B202C0" w:rsidRPr="00B202C0" w:rsidRDefault="00B202C0" w:rsidP="00B20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02C0">
              <w:rPr>
                <w:rFonts w:ascii="Times New Roman" w:hAnsi="Times New Roman" w:cs="Times New Roman"/>
                <w:sz w:val="24"/>
                <w:szCs w:val="24"/>
              </w:rPr>
              <w:t>правила и цели проведения амбулаторного приема и активного посещения пациенто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на дому;</w:t>
            </w:r>
          </w:p>
          <w:p w:rsidR="00B202C0" w:rsidRPr="00B202C0" w:rsidRDefault="00B202C0" w:rsidP="00B20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02C0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клиническое значение методики </w:t>
            </w:r>
            <w:r w:rsidRPr="00B20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медицинских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мотров и обследования пациента;</w:t>
            </w:r>
          </w:p>
          <w:p w:rsidR="00B202C0" w:rsidRPr="00B202C0" w:rsidRDefault="00B202C0" w:rsidP="00B20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02C0">
              <w:rPr>
                <w:rFonts w:ascii="Times New Roman" w:hAnsi="Times New Roman" w:cs="Times New Roman"/>
                <w:sz w:val="24"/>
                <w:szCs w:val="24"/>
              </w:rPr>
              <w:t>методика расспроса, осмотра пациента с учетом возраст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особенностей и заболевания;</w:t>
            </w:r>
          </w:p>
          <w:p w:rsidR="00B202C0" w:rsidRPr="00B202C0" w:rsidRDefault="00B202C0" w:rsidP="00B20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02C0">
              <w:rPr>
                <w:rFonts w:ascii="Times New Roman" w:hAnsi="Times New Roman" w:cs="Times New Roman"/>
                <w:sz w:val="24"/>
                <w:szCs w:val="24"/>
              </w:rPr>
              <w:t>международную статистическую классификации болезней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роблем, связанных со здоровьем;</w:t>
            </w:r>
          </w:p>
          <w:p w:rsidR="00B202C0" w:rsidRPr="006A7F7F" w:rsidRDefault="00B202C0" w:rsidP="00B20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02C0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показания к оказанию первичной медико-санитарной помощи в амбулаторных условиях или </w:t>
            </w:r>
            <w:r w:rsidR="006A7F7F">
              <w:rPr>
                <w:rFonts w:ascii="Times New Roman" w:hAnsi="Times New Roman" w:cs="Times New Roman"/>
                <w:sz w:val="24"/>
                <w:szCs w:val="24"/>
              </w:rPr>
              <w:t>в условиях дневного стационара.</w:t>
            </w:r>
          </w:p>
        </w:tc>
      </w:tr>
      <w:tr w:rsidR="00B202C0" w:rsidRPr="0086507E" w:rsidTr="00B202C0">
        <w:tc>
          <w:tcPr>
            <w:tcW w:w="4673" w:type="dxa"/>
            <w:vMerge/>
          </w:tcPr>
          <w:p w:rsidR="00B202C0" w:rsidRPr="0086507E" w:rsidRDefault="00B202C0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B202C0" w:rsidRPr="00B202C0" w:rsidRDefault="00B202C0" w:rsidP="00B20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B202C0" w:rsidRPr="00B202C0" w:rsidRDefault="00B202C0" w:rsidP="00B20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02C0">
              <w:rPr>
                <w:rFonts w:ascii="Times New Roman" w:hAnsi="Times New Roman" w:cs="Times New Roman"/>
                <w:sz w:val="24"/>
                <w:szCs w:val="24"/>
              </w:rPr>
              <w:t>осуществлять сбор жалоб, анамнеза жизни и заболевания у пациенто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(их законных представителей);</w:t>
            </w:r>
          </w:p>
          <w:p w:rsidR="00B202C0" w:rsidRPr="006A7F7F" w:rsidRDefault="00B202C0" w:rsidP="006A7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02C0">
              <w:rPr>
                <w:rFonts w:ascii="Times New Roman" w:hAnsi="Times New Roman" w:cs="Times New Roman"/>
                <w:sz w:val="24"/>
                <w:szCs w:val="24"/>
              </w:rPr>
              <w:t>интерпретировать и анализировать информацию, полученную от пациенто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(их законных представителей);</w:t>
            </w:r>
          </w:p>
          <w:p w:rsidR="00B202C0" w:rsidRPr="00B202C0" w:rsidRDefault="00B202C0" w:rsidP="00B202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202C0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пациентов с повышенным риском развития злокачественных новообразований, с признаками предраковых заболеваний и злокачественных новообразований и направлять пациентов с подозрением на злокачественную опухоль и с предраковыми заболеваниями в первичный онкологический кабинет медицинской организации в соответствии с порядком оказания медицинск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помощи населению по профилю «онкология»;</w:t>
            </w:r>
          </w:p>
          <w:p w:rsidR="00B202C0" w:rsidRPr="00B202C0" w:rsidRDefault="00B202C0" w:rsidP="00B202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202C0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обосновывать и планировать объем инструментальных и лабораторных исследований с учетом возрастных особ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енностей и наличия заболеваний;</w:t>
            </w:r>
          </w:p>
          <w:p w:rsidR="00B202C0" w:rsidRPr="00B202C0" w:rsidRDefault="00B202C0" w:rsidP="00B202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202C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интерпретировать и анализировать результаты инструментальных и лабораторных обследований с учетом возрастных особ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енностей и наличия заболеваний;</w:t>
            </w:r>
          </w:p>
          <w:p w:rsidR="00B202C0" w:rsidRPr="00B202C0" w:rsidRDefault="00B202C0" w:rsidP="00B202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202C0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обосновывать необходимость направления пациентов к участковому врачу-терапевту, врачу общей практики (семейному врачу), участковому врачу-педиатру и врачам-специалистам с учетом возрастных особ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енностей и наличия заболеваний;</w:t>
            </w:r>
          </w:p>
          <w:p w:rsidR="00B202C0" w:rsidRPr="00B202C0" w:rsidRDefault="00B202C0" w:rsidP="00B202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20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медицинские показания для оказания медицинской помощи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учетом возрастных особенностей;</w:t>
            </w:r>
          </w:p>
          <w:p w:rsidR="00B202C0" w:rsidRPr="0086507E" w:rsidRDefault="00B202C0" w:rsidP="00B202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20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формулировать предварительный диагноз в соответствии с международной </w:t>
            </w:r>
            <w:r w:rsidRPr="00B20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статистической классификацией болезней и проблем, связанных со здоровьем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02C0" w:rsidRPr="0086507E" w:rsidTr="00B202C0">
        <w:tc>
          <w:tcPr>
            <w:tcW w:w="4673" w:type="dxa"/>
            <w:vMerge w:val="restart"/>
          </w:tcPr>
          <w:p w:rsidR="00B202C0" w:rsidRPr="00B202C0" w:rsidRDefault="00B202C0" w:rsidP="00B202C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 xml:space="preserve">ПК </w:t>
            </w:r>
            <w:r w:rsidRPr="00B202C0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2.2.</w:t>
            </w:r>
          </w:p>
          <w:p w:rsidR="00B202C0" w:rsidRPr="00B202C0" w:rsidRDefault="00B202C0" w:rsidP="00B202C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Назначать и проводить лечение неосложненных острых заболеваний и (или) состояний, хронических заболеваний и их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обострений, травм, отравлений.</w:t>
            </w:r>
          </w:p>
        </w:tc>
        <w:tc>
          <w:tcPr>
            <w:tcW w:w="4672" w:type="dxa"/>
          </w:tcPr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8DD">
              <w:rPr>
                <w:rFonts w:ascii="Times New Roman" w:hAnsi="Times New Roman" w:cs="Times New Roman"/>
                <w:b/>
                <w:sz w:val="24"/>
                <w:szCs w:val="24"/>
              </w:rPr>
              <w:t>Зн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ания:</w:t>
            </w:r>
          </w:p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>порядки оказания медицинской помощи, клинические рекомендации (протоколы лечения), стандарты медицинской помощи, технологии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простых медицинских услуг;</w:t>
            </w:r>
          </w:p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>порядок назначения, учёта и хранения лекарственных препаратов, включая наркотические лекарственные препараты и психотропные лекарственные препараты, медицинских изделий и специализированных продуктов лечебного питания в соответствии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нормативными правовыми актами;</w:t>
            </w:r>
          </w:p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>методы применения лекарственных препаратов, медицинских изделий и лечебного питания при заболеваниях и (или)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состояниях у детей и взрослых;</w:t>
            </w:r>
          </w:p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правовые акты, регулирующие обращение лекарственных средств, товаров аптечного ассортимента, рецептов, отпуск лекарственных препаратов, включая наркотические лекарственные препараты и психотропные лекарственные препараты, медицинских изделий,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также их хранение;</w:t>
            </w:r>
          </w:p>
          <w:p w:rsidR="00B202C0" w:rsidRPr="006A7F7F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>требования к ведению предметно-количественного учета лекарственны</w:t>
            </w:r>
            <w:r w:rsidR="006A7F7F">
              <w:rPr>
                <w:rFonts w:ascii="Times New Roman" w:hAnsi="Times New Roman" w:cs="Times New Roman"/>
                <w:sz w:val="24"/>
                <w:szCs w:val="24"/>
              </w:rPr>
              <w:t>х препаратов.</w:t>
            </w:r>
          </w:p>
        </w:tc>
      </w:tr>
      <w:tr w:rsidR="00B202C0" w:rsidRPr="0086507E" w:rsidTr="00B202C0">
        <w:tc>
          <w:tcPr>
            <w:tcW w:w="4673" w:type="dxa"/>
            <w:vMerge/>
          </w:tcPr>
          <w:p w:rsidR="00B202C0" w:rsidRPr="0086507E" w:rsidRDefault="00B202C0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>разрабатывать план лечения пациентов с хроническими неосложненными заболеваниями и (или) состояниями и их обостр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ениями, травмами, отравлениями;</w:t>
            </w:r>
          </w:p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>оформлять рецепт на лекарственные препараты, медицинские изделия и специаль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продукты лечебного питания;</w:t>
            </w:r>
          </w:p>
          <w:p w:rsidR="005538DD" w:rsidRPr="006A7F7F" w:rsidRDefault="005538DD" w:rsidP="006A7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>применять лекарственные препараты, специальные продукты лечебного питания и медицинские изделия при заболеваниях и (или) состояниях, не сопровождающихся угрозой жизни пациента, с учетом возрастных особенностей,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по назначению врача;</w:t>
            </w:r>
          </w:p>
          <w:p w:rsidR="005538DD" w:rsidRPr="005538DD" w:rsidRDefault="005538DD" w:rsidP="005538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направлять пациентов в медицинскую организацию, оказывающую паллиативную медицинскую помощь в стационарных условиях,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наличии медицинских показаний;</w:t>
            </w:r>
          </w:p>
          <w:p w:rsidR="00B202C0" w:rsidRPr="0086507E" w:rsidRDefault="005538DD" w:rsidP="005538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учет лекарственных препаратов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02C0" w:rsidRPr="0086507E" w:rsidTr="00B202C0">
        <w:tc>
          <w:tcPr>
            <w:tcW w:w="4673" w:type="dxa"/>
            <w:vMerge w:val="restart"/>
          </w:tcPr>
          <w:p w:rsidR="00B202C0" w:rsidRPr="00B202C0" w:rsidRDefault="00B202C0" w:rsidP="00B202C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202C0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>ПК 2.3.</w:t>
            </w:r>
          </w:p>
          <w:p w:rsidR="00B202C0" w:rsidRPr="00B202C0" w:rsidRDefault="00B202C0" w:rsidP="00B202C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Осуществлять динамическое наблюдение за пациентом при хронических заболеваниях и (или) состояниях, не сопровождающихся угрозой жизни пациента.</w:t>
            </w:r>
          </w:p>
        </w:tc>
        <w:tc>
          <w:tcPr>
            <w:tcW w:w="4672" w:type="dxa"/>
          </w:tcPr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B202C0" w:rsidRPr="0086507E" w:rsidRDefault="005538DD" w:rsidP="005538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>принципы, цели и объем динамического наблюдения пациентов, с высоким риском развития или наличием заболеваний с учетом возрастных особенностей;</w:t>
            </w:r>
          </w:p>
        </w:tc>
      </w:tr>
      <w:tr w:rsidR="00B202C0" w:rsidRPr="0086507E" w:rsidTr="00B202C0">
        <w:tc>
          <w:tcPr>
            <w:tcW w:w="4673" w:type="dxa"/>
            <w:vMerge/>
          </w:tcPr>
          <w:p w:rsidR="00B202C0" w:rsidRPr="0086507E" w:rsidRDefault="00B202C0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>проводить мониторинг течения заболевания, корректировать план лечения в зависимости от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обенностей течения заболевания;</w:t>
            </w:r>
          </w:p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>оценивать эффективность и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опасность назначенного лечения;</w:t>
            </w:r>
          </w:p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посещение пациента на дому с целью динамического наблюдения за состоянием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пациента, течением заболевания;</w:t>
            </w:r>
          </w:p>
          <w:p w:rsidR="00B202C0" w:rsidRPr="0086507E" w:rsidRDefault="005538DD" w:rsidP="005538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>проводить измерение и оценку показателей жизнедеятельности пациентов в динамике, интерпретировать полученные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02C0" w:rsidRPr="0086507E" w:rsidTr="00B202C0">
        <w:tc>
          <w:tcPr>
            <w:tcW w:w="4673" w:type="dxa"/>
            <w:vMerge w:val="restart"/>
          </w:tcPr>
          <w:p w:rsidR="00B202C0" w:rsidRPr="00B202C0" w:rsidRDefault="00B202C0" w:rsidP="00B202C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202C0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ПК 2.4.</w:t>
            </w:r>
          </w:p>
          <w:p w:rsidR="00B202C0" w:rsidRPr="00B202C0" w:rsidRDefault="00B202C0" w:rsidP="00B202C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Проводить экспертизу временной нетрудоспособности в соответствии с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нормативными правовыми актами.</w:t>
            </w:r>
          </w:p>
        </w:tc>
        <w:tc>
          <w:tcPr>
            <w:tcW w:w="4672" w:type="dxa"/>
          </w:tcPr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5538DD" w:rsidRPr="005538DD" w:rsidRDefault="005538DD" w:rsidP="005538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документы, регламентирующие порядок проведения экспертизы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временной нетрудоспособности;</w:t>
            </w:r>
          </w:p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>критерии временной нетрудоспособности, порядок проведения экспертиз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временной нетрудоспособности;</w:t>
            </w:r>
          </w:p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>правила оформления и продления листка нетрудоспособности, в том числе,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 электронного документа;</w:t>
            </w:r>
          </w:p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>классификация и критерии стойкого нарушения функций организма, обусловленного заболеваниями, последствиями травм или дефектами, порядок направления пациента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медико-социальную экспертизу;</w:t>
            </w:r>
          </w:p>
          <w:p w:rsidR="00B202C0" w:rsidRPr="0086507E" w:rsidRDefault="005538DD" w:rsidP="005538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>порядок направления пациента на медико-социальную экспертизу при стойком нарушении функций организма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02C0" w:rsidRPr="0086507E" w:rsidTr="00B202C0">
        <w:tc>
          <w:tcPr>
            <w:tcW w:w="4673" w:type="dxa"/>
            <w:vMerge/>
          </w:tcPr>
          <w:p w:rsidR="00B202C0" w:rsidRPr="0086507E" w:rsidRDefault="00B202C0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>определять признаки временной нетрудоспособности и признаки стойкого нарушения функций организма, обусловленного заболеваниями,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ледствиями травм или дефектами;</w:t>
            </w:r>
          </w:p>
          <w:p w:rsidR="005538DD" w:rsidRPr="005538DD" w:rsidRDefault="005538DD" w:rsidP="0055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листок временной нетрудоспособности, в том числе,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форме электронного документа;</w:t>
            </w:r>
          </w:p>
          <w:p w:rsidR="00B202C0" w:rsidRPr="0086507E" w:rsidRDefault="005538DD" w:rsidP="005538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документы для направления пациента на медико-социальную </w:t>
            </w:r>
            <w:r w:rsidRPr="00553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экспертизу в соответствии с нормативными правовыми актами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A2D0A" w:rsidRPr="0086507E" w:rsidTr="00B202C0">
        <w:tc>
          <w:tcPr>
            <w:tcW w:w="4673" w:type="dxa"/>
            <w:vMerge w:val="restart"/>
          </w:tcPr>
          <w:p w:rsidR="001A2D0A" w:rsidRPr="001A2D0A" w:rsidRDefault="001A2D0A" w:rsidP="001A2D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A2D0A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>ПК 3.1.</w:t>
            </w:r>
          </w:p>
          <w:p w:rsidR="001A2D0A" w:rsidRPr="001A2D0A" w:rsidRDefault="001A2D0A" w:rsidP="001A2D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Проводить доврачебное функциональное обследование и оценку функциональных возможностей пациентов и инвалидов с последствиями травм, операций, хронических забо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леваний на этапах реабилитации.</w:t>
            </w:r>
          </w:p>
        </w:tc>
        <w:tc>
          <w:tcPr>
            <w:tcW w:w="4672" w:type="dxa"/>
          </w:tcPr>
          <w:p w:rsidR="001A2D0A" w:rsidRPr="001A2D0A" w:rsidRDefault="001A2D0A" w:rsidP="001A2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1A2D0A" w:rsidRPr="001A2D0A" w:rsidRDefault="001A2D0A" w:rsidP="001A2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2D0A">
              <w:rPr>
                <w:rFonts w:ascii="Times New Roman" w:hAnsi="Times New Roman" w:cs="Times New Roman"/>
                <w:sz w:val="24"/>
                <w:szCs w:val="24"/>
              </w:rPr>
              <w:t>порядок органи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медицинской реабилитации;</w:t>
            </w:r>
          </w:p>
          <w:p w:rsidR="001A2D0A" w:rsidRPr="001A2D0A" w:rsidRDefault="001A2D0A" w:rsidP="001A2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2D0A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последствия заболеваний (травм), методы доврачебного функционального обследования пациентов, в том числе инвалидов, с последствиями травм, операций, хронических заболеваний на этапах реабилитации, Международная классификация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функционирования (МКФ);</w:t>
            </w:r>
          </w:p>
          <w:p w:rsidR="001A2D0A" w:rsidRPr="001A2D0A" w:rsidRDefault="001A2D0A" w:rsidP="001A2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2D0A">
              <w:rPr>
                <w:rFonts w:ascii="Times New Roman" w:hAnsi="Times New Roman" w:cs="Times New Roman"/>
                <w:sz w:val="24"/>
                <w:szCs w:val="24"/>
              </w:rPr>
              <w:t>правила составления, оформления и реализации 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дуальных программ реабилитации;</w:t>
            </w:r>
          </w:p>
          <w:p w:rsidR="001A2D0A" w:rsidRPr="001A2D0A" w:rsidRDefault="001A2D0A" w:rsidP="001A2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2D0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медицинской реабилитации пациента, медицинские показания и противопоказания к их проведению с учетом диагноза, возрастных особенностей в соответствии с действующими порядками оказания медицинской помощи, порядком медицинской реабилитации, клиническими рекомендациями (протоколами лечения) по вопросам оказания медицинской помощи, с учетом стандартов медицинской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помощи;</w:t>
            </w:r>
          </w:p>
          <w:p w:rsidR="001A2D0A" w:rsidRPr="0086507E" w:rsidRDefault="001A2D0A" w:rsidP="001A2D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2D0A">
              <w:rPr>
                <w:rFonts w:ascii="Times New Roman" w:hAnsi="Times New Roman" w:cs="Times New Roman"/>
                <w:sz w:val="24"/>
                <w:szCs w:val="24"/>
              </w:rPr>
              <w:t>правила оформления и выдачи медицинских документов при направлении пациентов на санаторно-курортное лечение и на медико-социальную экспертизу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A2D0A" w:rsidRPr="0086507E" w:rsidTr="00B202C0">
        <w:tc>
          <w:tcPr>
            <w:tcW w:w="4673" w:type="dxa"/>
            <w:vMerge/>
          </w:tcPr>
          <w:p w:rsidR="001A2D0A" w:rsidRPr="0086507E" w:rsidRDefault="001A2D0A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1A2D0A" w:rsidRPr="001A2D0A" w:rsidRDefault="001A2D0A" w:rsidP="001A2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D0A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1A2D0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1A2D0A" w:rsidRPr="001A2D0A" w:rsidRDefault="001A2D0A" w:rsidP="001A2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2D0A">
              <w:rPr>
                <w:rFonts w:ascii="Times New Roman" w:hAnsi="Times New Roman" w:cs="Times New Roman"/>
                <w:sz w:val="24"/>
                <w:szCs w:val="24"/>
              </w:rPr>
              <w:t>методы определения реабилитационного потенциала пациента и правила формулиро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вки реабилитационного диагноза;</w:t>
            </w:r>
          </w:p>
          <w:p w:rsidR="001A2D0A" w:rsidRPr="001A2D0A" w:rsidRDefault="001A2D0A" w:rsidP="001A2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2D0A">
              <w:rPr>
                <w:rFonts w:ascii="Times New Roman" w:hAnsi="Times New Roman" w:cs="Times New Roman"/>
                <w:sz w:val="24"/>
                <w:szCs w:val="24"/>
              </w:rPr>
              <w:t>правила составления, оформления и реализации 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дуальных программ реабилитации;</w:t>
            </w:r>
          </w:p>
          <w:p w:rsidR="001A2D0A" w:rsidRPr="0086507E" w:rsidRDefault="001A2D0A" w:rsidP="001A2D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2D0A">
              <w:rPr>
                <w:rFonts w:ascii="Times New Roman" w:hAnsi="Times New Roman" w:cs="Times New Roman"/>
                <w:sz w:val="24"/>
                <w:szCs w:val="24"/>
              </w:rPr>
              <w:t>направлять пациента на санаторно-курортное лечение по профилю заболевания, самостоятельно и (или) совместно с врачом в соответствии с рекомендациями врачей-специалистов оформлять медицинские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A2D0A" w:rsidRPr="0086507E" w:rsidTr="00B202C0">
        <w:tc>
          <w:tcPr>
            <w:tcW w:w="4673" w:type="dxa"/>
            <w:vMerge w:val="restart"/>
          </w:tcPr>
          <w:p w:rsidR="001A2D0A" w:rsidRPr="001A2D0A" w:rsidRDefault="001A2D0A" w:rsidP="001A2D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A2D0A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ПК 3.2.</w:t>
            </w:r>
          </w:p>
          <w:p w:rsidR="001A2D0A" w:rsidRPr="001A2D0A" w:rsidRDefault="001A2D0A" w:rsidP="001A2D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Оценивать уровень боли и оказывать паллиативную помощь при хроническом болевом синдроме у всех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возрастных категорий пациентов.</w:t>
            </w:r>
          </w:p>
        </w:tc>
        <w:tc>
          <w:tcPr>
            <w:tcW w:w="4672" w:type="dxa"/>
          </w:tcPr>
          <w:p w:rsidR="001A2D0A" w:rsidRPr="001A2D0A" w:rsidRDefault="001A2D0A" w:rsidP="001A2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1A2D0A" w:rsidRPr="001A2D0A" w:rsidRDefault="001A2D0A" w:rsidP="001A2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2D0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пациентов с неизлечимыми прогрессирующими заболеваниями и (или) состояниями, принципы обследования, диагностики и лечения пациентов с </w:t>
            </w:r>
            <w:r w:rsidRPr="001A2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заболеваниями в терминальной стадии развития, медицинские показания для направления пациентов в медицинскую организацию, оказывающую паллиативную медицинскую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помощь в стационарных условиях;</w:t>
            </w:r>
          </w:p>
          <w:p w:rsidR="001A2D0A" w:rsidRPr="001A2D0A" w:rsidRDefault="001A2D0A" w:rsidP="001A2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2D0A">
              <w:rPr>
                <w:rFonts w:ascii="Times New Roman" w:hAnsi="Times New Roman" w:cs="Times New Roman"/>
                <w:sz w:val="24"/>
                <w:szCs w:val="24"/>
              </w:rPr>
              <w:t>методы и средства обучения пациентов (их законных представителей) и лиц, осущ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ествляющих уход, навыкам ухода;</w:t>
            </w:r>
          </w:p>
          <w:p w:rsidR="001A2D0A" w:rsidRPr="0086507E" w:rsidRDefault="001A2D0A" w:rsidP="001A2D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2D0A">
              <w:rPr>
                <w:rFonts w:ascii="Times New Roman" w:hAnsi="Times New Roman" w:cs="Times New Roman"/>
                <w:sz w:val="24"/>
                <w:szCs w:val="24"/>
              </w:rPr>
              <w:t>перечень показаний для оказания паллиативной медицинской помощи, в том числе детям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A2D0A" w:rsidRPr="0086507E" w:rsidTr="00B202C0">
        <w:tc>
          <w:tcPr>
            <w:tcW w:w="4673" w:type="dxa"/>
            <w:vMerge/>
          </w:tcPr>
          <w:p w:rsidR="001A2D0A" w:rsidRPr="0086507E" w:rsidRDefault="001A2D0A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1A2D0A" w:rsidRPr="001A2D0A" w:rsidRDefault="001A2D0A" w:rsidP="001A2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1A2D0A" w:rsidRPr="001A2D0A" w:rsidRDefault="001A2D0A" w:rsidP="001A2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2D0A">
              <w:rPr>
                <w:rFonts w:ascii="Times New Roman" w:hAnsi="Times New Roman" w:cs="Times New Roman"/>
                <w:sz w:val="24"/>
                <w:szCs w:val="24"/>
              </w:rPr>
              <w:t>направлять пациентов в медицинскую организацию, оказывающую паллиативную медицинскую помощь в стационарных условиях,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наличии медицинских показаний;</w:t>
            </w:r>
          </w:p>
          <w:p w:rsidR="001A2D0A" w:rsidRPr="0086507E" w:rsidRDefault="001A2D0A" w:rsidP="001A2D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2D0A">
              <w:rPr>
                <w:rFonts w:ascii="Times New Roman" w:hAnsi="Times New Roman" w:cs="Times New Roman"/>
                <w:sz w:val="24"/>
                <w:szCs w:val="24"/>
              </w:rPr>
              <w:t>обучать пациентов (их законных представителей) и лиц, осуществляющих уход, навыкам ухода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A2D0A" w:rsidRPr="0086507E" w:rsidTr="00B202C0">
        <w:tc>
          <w:tcPr>
            <w:tcW w:w="4673" w:type="dxa"/>
            <w:vMerge w:val="restart"/>
          </w:tcPr>
          <w:p w:rsidR="001A2D0A" w:rsidRPr="001A2D0A" w:rsidRDefault="001A2D0A" w:rsidP="001A2D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A2D0A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ПК 3.3.</w:t>
            </w:r>
          </w:p>
          <w:p w:rsidR="001A2D0A" w:rsidRPr="001A2D0A" w:rsidRDefault="001A2D0A" w:rsidP="001A2D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Проводить медико-социальную реабилитацию инвалидов, одиноких лиц, участников военных действий и л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иц из группы социального риска.</w:t>
            </w:r>
          </w:p>
        </w:tc>
        <w:tc>
          <w:tcPr>
            <w:tcW w:w="4672" w:type="dxa"/>
          </w:tcPr>
          <w:p w:rsidR="00BD1CB8" w:rsidRPr="00BD1CB8" w:rsidRDefault="00BD1CB8" w:rsidP="00BD1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BD1CB8" w:rsidRPr="00BD1CB8" w:rsidRDefault="00BD1CB8" w:rsidP="00BD1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D1CB8">
              <w:rPr>
                <w:rFonts w:ascii="Times New Roman" w:hAnsi="Times New Roman" w:cs="Times New Roman"/>
                <w:sz w:val="24"/>
                <w:szCs w:val="24"/>
              </w:rPr>
              <w:t>мероприятия по медицинской реабилитации пациент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а;</w:t>
            </w:r>
          </w:p>
          <w:p w:rsidR="00BD1CB8" w:rsidRPr="00BD1CB8" w:rsidRDefault="00BD1CB8" w:rsidP="00BD1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D1CB8">
              <w:rPr>
                <w:rFonts w:ascii="Times New Roman" w:hAnsi="Times New Roman" w:cs="Times New Roman"/>
                <w:sz w:val="24"/>
                <w:szCs w:val="24"/>
              </w:rPr>
              <w:t>медицинские показания и противопоказания к проведению мероприятий по медицинской реабилитации с учетом диагноза, возрастных особенностей в соответствии с действующими порядками оказания медицинской помощи, порядком медицинской реабилитации, клиническими рекомендациями (протоколами лечения) по вопросам оказания медицинской помощи, с учетом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стандартов медицинской помощи;</w:t>
            </w:r>
          </w:p>
          <w:p w:rsidR="00BD1CB8" w:rsidRPr="00BD1CB8" w:rsidRDefault="00BD1CB8" w:rsidP="00BD1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D1CB8">
              <w:rPr>
                <w:rFonts w:ascii="Times New Roman" w:hAnsi="Times New Roman" w:cs="Times New Roman"/>
                <w:sz w:val="24"/>
                <w:szCs w:val="24"/>
              </w:rPr>
              <w:t>средства 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етоды медицинской реабилитации;</w:t>
            </w:r>
          </w:p>
          <w:p w:rsidR="00BD1CB8" w:rsidRPr="00BD1CB8" w:rsidRDefault="00BD1CB8" w:rsidP="00BD1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D1CB8">
              <w:rPr>
                <w:rFonts w:ascii="Times New Roman" w:hAnsi="Times New Roman" w:cs="Times New Roman"/>
                <w:sz w:val="24"/>
                <w:szCs w:val="24"/>
              </w:rPr>
              <w:t>правила составления, оформления и реализации 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дуальных программ реабилитации;</w:t>
            </w:r>
          </w:p>
          <w:p w:rsidR="001A2D0A" w:rsidRPr="0086507E" w:rsidRDefault="00BD1CB8" w:rsidP="00BD1C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D1CB8">
              <w:rPr>
                <w:rFonts w:ascii="Times New Roman" w:hAnsi="Times New Roman" w:cs="Times New Roman"/>
                <w:sz w:val="24"/>
                <w:szCs w:val="24"/>
              </w:rPr>
              <w:t>правила контроля эффективности и безопасности реабилитационных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A2D0A" w:rsidRPr="0086507E" w:rsidTr="001A2D0A">
        <w:tc>
          <w:tcPr>
            <w:tcW w:w="4674" w:type="dxa"/>
            <w:vMerge/>
          </w:tcPr>
          <w:p w:rsidR="001A2D0A" w:rsidRPr="0086507E" w:rsidRDefault="001A2D0A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</w:tcPr>
          <w:p w:rsidR="00BD1CB8" w:rsidRPr="00BD1CB8" w:rsidRDefault="00BD1CB8" w:rsidP="00BD1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BD1CB8" w:rsidRPr="00BD1CB8" w:rsidRDefault="00BD1CB8" w:rsidP="00BD1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D1CB8">
              <w:rPr>
                <w:rFonts w:ascii="Times New Roman" w:hAnsi="Times New Roman" w:cs="Times New Roman"/>
                <w:sz w:val="24"/>
                <w:szCs w:val="24"/>
              </w:rPr>
              <w:t>определять медицинские показания для проведения мероприятий медицинской реабилитации, в том числе при реализации индивидуальной программы реабилитации или абилитации инвалидов, с учетом возрастных особенностей в соответствии с действующим порядком органи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реабилитации;</w:t>
            </w:r>
          </w:p>
          <w:p w:rsidR="001A2D0A" w:rsidRPr="0086507E" w:rsidRDefault="00BD1CB8" w:rsidP="00BD1C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D1CB8">
              <w:rPr>
                <w:rFonts w:ascii="Times New Roman" w:hAnsi="Times New Roman" w:cs="Times New Roman"/>
                <w:sz w:val="24"/>
                <w:szCs w:val="24"/>
              </w:rPr>
              <w:t>контролировать выполнение и оценивать эффективность и безопасность реабилитационных мероприятий, в том числе, при реализации индивидуальной программы реабилитации или абилитации инвалидов, с учетом диагноза, возрастных особенностей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CB8" w:rsidRPr="0086507E" w:rsidTr="001A2D0A">
        <w:tc>
          <w:tcPr>
            <w:tcW w:w="4674" w:type="dxa"/>
            <w:vMerge w:val="restart"/>
          </w:tcPr>
          <w:p w:rsidR="00BD1CB8" w:rsidRPr="00BD1CB8" w:rsidRDefault="00BD1CB8" w:rsidP="00BD1C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D1CB8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>ПК 4.1.</w:t>
            </w:r>
          </w:p>
          <w:p w:rsidR="00BD1CB8" w:rsidRPr="00BD1CB8" w:rsidRDefault="00BD1CB8" w:rsidP="00BD1C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Участвовать в организации и проведении диспансеризации населения фельдшерского участка различных возрастных груп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 и с различными заболеваниями.</w:t>
            </w:r>
          </w:p>
        </w:tc>
        <w:tc>
          <w:tcPr>
            <w:tcW w:w="4671" w:type="dxa"/>
          </w:tcPr>
          <w:p w:rsidR="004C40D3" w:rsidRPr="004C40D3" w:rsidRDefault="004C40D3" w:rsidP="004C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4C40D3" w:rsidRPr="004C40D3" w:rsidRDefault="004C40D3" w:rsidP="004C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40D3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документы, регламентирующие порядок проведения профилактических и иных медицинских осмотров, диспансеризации различ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возрастных групп населения;</w:t>
            </w:r>
          </w:p>
          <w:p w:rsidR="004C40D3" w:rsidRPr="004C40D3" w:rsidRDefault="004C40D3" w:rsidP="004C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40D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профилактического медицинского осмотра и диспансеризации определенных групп взрослого населения, роль и функции фельдшера в проведении профилактического медицинского осмот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и диспансеризации населения;</w:t>
            </w:r>
          </w:p>
          <w:p w:rsidR="004C40D3" w:rsidRPr="004C40D3" w:rsidRDefault="004C40D3" w:rsidP="004C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40D3">
              <w:rPr>
                <w:rFonts w:ascii="Times New Roman" w:hAnsi="Times New Roman" w:cs="Times New Roman"/>
                <w:sz w:val="24"/>
                <w:szCs w:val="24"/>
              </w:rPr>
              <w:t>правила проведения индивидуального и группового проф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илактического консультирования;</w:t>
            </w:r>
          </w:p>
          <w:p w:rsidR="00BD1CB8" w:rsidRPr="0086507E" w:rsidRDefault="004C40D3" w:rsidP="004C40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40D3">
              <w:rPr>
                <w:rFonts w:ascii="Times New Roman" w:hAnsi="Times New Roman" w:cs="Times New Roman"/>
                <w:sz w:val="24"/>
                <w:szCs w:val="24"/>
              </w:rPr>
              <w:t>методы выявления курящих и лиц, избыточно потребляющих алкоголь, а также лиц, потребляющих наркотические средства и психотропные вещества без назначения врача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CB8" w:rsidRPr="0086507E" w:rsidTr="001A2D0A">
        <w:tc>
          <w:tcPr>
            <w:tcW w:w="4674" w:type="dxa"/>
            <w:vMerge/>
          </w:tcPr>
          <w:p w:rsidR="00BD1CB8" w:rsidRPr="0086507E" w:rsidRDefault="00BD1CB8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</w:tcPr>
          <w:p w:rsidR="004C40D3" w:rsidRPr="004C40D3" w:rsidRDefault="004C40D3" w:rsidP="004C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4C40D3" w:rsidRPr="004C40D3" w:rsidRDefault="004C40D3" w:rsidP="004C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40D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учет населения, прикрепленного к фельдшерскому участку; </w:t>
            </w:r>
          </w:p>
          <w:p w:rsidR="004C40D3" w:rsidRPr="004C40D3" w:rsidRDefault="004C40D3" w:rsidP="004C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40D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санитарно-просветительную работу на уровне семьи, организованного коллектива о целях и задачах, объеме и порядке прохождения диспансеризации, профилактического медицинского осмотра, в том числе несовершеннолетних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образовательных организациях;</w:t>
            </w:r>
          </w:p>
          <w:p w:rsidR="004C40D3" w:rsidRPr="004C40D3" w:rsidRDefault="004C40D3" w:rsidP="004C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40D3">
              <w:rPr>
                <w:rFonts w:ascii="Times New Roman" w:hAnsi="Times New Roman" w:cs="Times New Roman"/>
                <w:sz w:val="24"/>
                <w:szCs w:val="24"/>
              </w:rPr>
              <w:t>составлять списки граждан и план проведения профилактического медицинского осмотра и диспансеризации определенных групп взрослого населения и несовершеннолетних с учетом возрастной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и проводимых обследований;</w:t>
            </w:r>
          </w:p>
          <w:p w:rsidR="004C40D3" w:rsidRPr="004C40D3" w:rsidRDefault="004C40D3" w:rsidP="004C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40D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профилактические медицинские осмотры населения,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несовершеннолетних;</w:t>
            </w:r>
          </w:p>
          <w:p w:rsidR="004C40D3" w:rsidRPr="004C40D3" w:rsidRDefault="004C40D3" w:rsidP="004C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40D3">
              <w:rPr>
                <w:rFonts w:ascii="Times New Roman" w:hAnsi="Times New Roman" w:cs="Times New Roman"/>
                <w:sz w:val="24"/>
                <w:szCs w:val="24"/>
              </w:rPr>
              <w:t>проводить индивидуальное и групповое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филактическое консультирование;</w:t>
            </w:r>
          </w:p>
          <w:p w:rsidR="004C40D3" w:rsidRPr="004C40D3" w:rsidRDefault="004C40D3" w:rsidP="004C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40D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сердечно-сосудистый риск </w:t>
            </w:r>
            <w:r w:rsidRPr="004C4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среди населения, прикрепл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енного к фельдшерскому участку;</w:t>
            </w:r>
          </w:p>
          <w:p w:rsidR="004C40D3" w:rsidRPr="004C40D3" w:rsidRDefault="004C40D3" w:rsidP="004C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40D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работу по организации диспансерного наблюдения за пациентами с хроническими заболеваниями, в том числе с предраковыми заболеваниями, с целью коррекции проводимого лечения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плана диспансерного наблюдения;</w:t>
            </w:r>
          </w:p>
          <w:p w:rsidR="004C40D3" w:rsidRPr="004C40D3" w:rsidRDefault="004C40D3" w:rsidP="004C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40D3">
              <w:rPr>
                <w:rFonts w:ascii="Times New Roman" w:hAnsi="Times New Roman" w:cs="Times New Roman"/>
                <w:sz w:val="24"/>
                <w:szCs w:val="24"/>
              </w:rPr>
              <w:t>осуществлять диспансерное наблюдение за лицами, отнесенными по результатам профилактического медицинского осмотра и диспансеризации ко II группе здоровья, имеющими высокий или очень высокий сумм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арный сердечно-сосудистый риск;</w:t>
            </w:r>
          </w:p>
          <w:p w:rsidR="004C40D3" w:rsidRPr="004C40D3" w:rsidRDefault="004C40D3" w:rsidP="004C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40D3">
              <w:rPr>
                <w:rFonts w:ascii="Times New Roman" w:hAnsi="Times New Roman" w:cs="Times New Roman"/>
                <w:sz w:val="24"/>
                <w:szCs w:val="24"/>
              </w:rPr>
              <w:t>проводить опрос (анкетирование), направленный на выявление хронических неинфекционных заболеваний, факторов риска их развития, потребления без назначения врача наркотических средств и психотропных веществ, курения, употребл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алкоголя и его суррогатов;</w:t>
            </w:r>
          </w:p>
          <w:p w:rsidR="004C40D3" w:rsidRPr="004C40D3" w:rsidRDefault="004C40D3" w:rsidP="004C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40D3">
              <w:rPr>
                <w:rFonts w:ascii="Times New Roman" w:hAnsi="Times New Roman" w:cs="Times New Roman"/>
                <w:sz w:val="24"/>
                <w:szCs w:val="24"/>
              </w:rPr>
              <w:t>выявлять курящих лиц и лиц, избыточно потребляющих алкоголь, а также потребляющих наркотические средства и психотропные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вещества без назначения врача;</w:t>
            </w:r>
          </w:p>
          <w:p w:rsidR="004C40D3" w:rsidRPr="004C40D3" w:rsidRDefault="004C40D3" w:rsidP="004C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40D3">
              <w:rPr>
                <w:rFonts w:ascii="Times New Roman" w:hAnsi="Times New Roman" w:cs="Times New Roman"/>
                <w:sz w:val="24"/>
                <w:szCs w:val="24"/>
              </w:rPr>
              <w:t>проводить оценку мер эффективности профилактического медицинского осмотра и диспансеризации на фельдшерском участке в соответст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вии с критериями эффективности;</w:t>
            </w:r>
          </w:p>
          <w:p w:rsidR="00BD1CB8" w:rsidRPr="0086507E" w:rsidRDefault="004C40D3" w:rsidP="004C40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40D3">
              <w:rPr>
                <w:rFonts w:ascii="Times New Roman" w:hAnsi="Times New Roman" w:cs="Times New Roman"/>
                <w:sz w:val="24"/>
                <w:szCs w:val="24"/>
              </w:rPr>
              <w:t>заполнять медицинскую документацию по результатам диспансеризации (профилактических медицинских осмотров), в том числе в форме электронного документа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CB8" w:rsidRPr="0086507E" w:rsidTr="001A2D0A">
        <w:tc>
          <w:tcPr>
            <w:tcW w:w="4674" w:type="dxa"/>
            <w:vMerge w:val="restart"/>
          </w:tcPr>
          <w:p w:rsidR="00BD1CB8" w:rsidRPr="00BD1CB8" w:rsidRDefault="00BD1CB8" w:rsidP="00BD1C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D1CB8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>ПК 4.2.</w:t>
            </w:r>
          </w:p>
          <w:p w:rsidR="00BD1CB8" w:rsidRPr="00BD1CB8" w:rsidRDefault="00BD1CB8" w:rsidP="00BD1C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Проводить санитарно-гигие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ническое просвещение населения.</w:t>
            </w:r>
          </w:p>
        </w:tc>
        <w:tc>
          <w:tcPr>
            <w:tcW w:w="4671" w:type="dxa"/>
          </w:tcPr>
          <w:p w:rsidR="004C40D3" w:rsidRPr="004C40D3" w:rsidRDefault="005B20A6" w:rsidP="004C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4C40D3" w:rsidRPr="004C40D3" w:rsidRDefault="005B20A6" w:rsidP="004C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40D3" w:rsidRPr="004C40D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технологии, организационные формы и методы по формированию здорового образа жизни населения, в том числе программы снижения веса, потребления алкоголя и табака, предупреждения и борьбы с немедицинским потреблением наркотических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 и психотропных веществ;</w:t>
            </w:r>
          </w:p>
          <w:p w:rsidR="00BD1CB8" w:rsidRPr="0086507E" w:rsidRDefault="005B20A6" w:rsidP="004C40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40D3" w:rsidRPr="004C40D3">
              <w:rPr>
                <w:rFonts w:ascii="Times New Roman" w:hAnsi="Times New Roman" w:cs="Times New Roman"/>
                <w:sz w:val="24"/>
                <w:szCs w:val="24"/>
              </w:rPr>
              <w:t>рекомендации по вопросам личной гигиены, контрацепции, здорового образа жизни, профилактике заболеваний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CB8" w:rsidRPr="0086507E" w:rsidTr="001A2D0A">
        <w:tc>
          <w:tcPr>
            <w:tcW w:w="4674" w:type="dxa"/>
            <w:vMerge/>
          </w:tcPr>
          <w:p w:rsidR="00BD1CB8" w:rsidRPr="0086507E" w:rsidRDefault="00BD1CB8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</w:tcPr>
          <w:p w:rsidR="005B20A6" w:rsidRPr="005B20A6" w:rsidRDefault="005B20A6" w:rsidP="005B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5B20A6" w:rsidRPr="005B20A6" w:rsidRDefault="005B20A6" w:rsidP="005B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20A6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работу по реализации программ здорового образа жизни, в том </w:t>
            </w:r>
            <w:r w:rsidRPr="005B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 программы снижения потребления алкоголя и табака, предупреждения и борьбы с немедицинским потреблением наркотических средств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психотропных веществ;</w:t>
            </w:r>
          </w:p>
          <w:p w:rsidR="005B20A6" w:rsidRPr="005B20A6" w:rsidRDefault="005B20A6" w:rsidP="005B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20A6">
              <w:rPr>
                <w:rFonts w:ascii="Times New Roman" w:hAnsi="Times New Roman" w:cs="Times New Roman"/>
                <w:sz w:val="24"/>
                <w:szCs w:val="24"/>
              </w:rPr>
              <w:t>проводить индивидуальные (групповые) беседы с населением в пользу здорового образа жизни, по вопросам личной гигиены, гигиены труда и отдыха, здорового питания, по уровню физической активности, отказу от курения табака и потребления алкоголя, мерам профил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актики предотвратимых болезней;</w:t>
            </w:r>
          </w:p>
          <w:p w:rsidR="005B20A6" w:rsidRPr="005B20A6" w:rsidRDefault="005B20A6" w:rsidP="005B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20A6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консультации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вопросам планирования семьи;</w:t>
            </w:r>
          </w:p>
          <w:p w:rsidR="005B20A6" w:rsidRPr="005B20A6" w:rsidRDefault="005B20A6" w:rsidP="005B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20A6">
              <w:rPr>
                <w:rFonts w:ascii="Times New Roman" w:hAnsi="Times New Roman" w:cs="Times New Roman"/>
                <w:sz w:val="24"/>
                <w:szCs w:val="24"/>
              </w:rPr>
              <w:t>формировать общественное мнение в пользу здорового образа жизни, мотивировать население на здоровый образ жизни или изменение образа жизни, улучшение качества жизни, информировать о способах и 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мах отказа от вредных привычек;</w:t>
            </w:r>
          </w:p>
          <w:p w:rsidR="00BD1CB8" w:rsidRPr="0086507E" w:rsidRDefault="005B20A6" w:rsidP="005B20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20A6">
              <w:rPr>
                <w:rFonts w:ascii="Times New Roman" w:hAnsi="Times New Roman" w:cs="Times New Roman"/>
                <w:sz w:val="24"/>
                <w:szCs w:val="24"/>
              </w:rPr>
              <w:t>проводить профилактическое консультирование населения с выявленными хроническими заболеваниями и факторами риска их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CB8" w:rsidRPr="0086507E" w:rsidTr="001A2D0A">
        <w:tc>
          <w:tcPr>
            <w:tcW w:w="4674" w:type="dxa"/>
            <w:vMerge w:val="restart"/>
          </w:tcPr>
          <w:p w:rsidR="00BD1CB8" w:rsidRPr="00BD1CB8" w:rsidRDefault="00BD1CB8" w:rsidP="00BD1C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D1CB8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>ПК 4.3.</w:t>
            </w:r>
          </w:p>
          <w:p w:rsidR="00BD1CB8" w:rsidRPr="00BD1CB8" w:rsidRDefault="00BD1CB8" w:rsidP="00BD1C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Осуществлять иммун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опрофилактическую деятельность.</w:t>
            </w:r>
          </w:p>
        </w:tc>
        <w:tc>
          <w:tcPr>
            <w:tcW w:w="4671" w:type="dxa"/>
          </w:tcPr>
          <w:p w:rsidR="005B20A6" w:rsidRPr="005B20A6" w:rsidRDefault="005B20A6" w:rsidP="005B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5B20A6" w:rsidRPr="005B20A6" w:rsidRDefault="005B20A6" w:rsidP="005B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20A6">
              <w:rPr>
                <w:rFonts w:ascii="Times New Roman" w:hAnsi="Times New Roman" w:cs="Times New Roman"/>
                <w:sz w:val="24"/>
                <w:szCs w:val="24"/>
              </w:rPr>
              <w:t>национальный календарь профилактических прививок и календарь профилактических привив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по эпидемическим показаниям:</w:t>
            </w:r>
          </w:p>
          <w:p w:rsidR="005B20A6" w:rsidRPr="005B20A6" w:rsidRDefault="005B20A6" w:rsidP="005B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20A6">
              <w:rPr>
                <w:rFonts w:ascii="Times New Roman" w:hAnsi="Times New Roman" w:cs="Times New Roman"/>
                <w:sz w:val="24"/>
                <w:szCs w:val="24"/>
              </w:rPr>
              <w:t>порядок организации и правила иммунопрофила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ктики инфекционных заболеваний;</w:t>
            </w:r>
          </w:p>
          <w:p w:rsidR="005B20A6" w:rsidRPr="005B20A6" w:rsidRDefault="005B20A6" w:rsidP="005B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20A6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транспортировки, хранения, введения и утилизации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иммунобиологических препаратов;</w:t>
            </w:r>
          </w:p>
          <w:p w:rsidR="00BD1CB8" w:rsidRPr="0086507E" w:rsidRDefault="005B20A6" w:rsidP="005B20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20A6">
              <w:rPr>
                <w:rFonts w:ascii="Times New Roman" w:hAnsi="Times New Roman" w:cs="Times New Roman"/>
                <w:sz w:val="24"/>
                <w:szCs w:val="24"/>
              </w:rPr>
              <w:t>мероприятия по выявлению, расследованию и профилактике побочных проявлений после иммунизации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CB8" w:rsidRPr="0086507E" w:rsidTr="001A2D0A">
        <w:tc>
          <w:tcPr>
            <w:tcW w:w="4674" w:type="dxa"/>
            <w:vMerge/>
          </w:tcPr>
          <w:p w:rsidR="00BD1CB8" w:rsidRPr="0086507E" w:rsidRDefault="00BD1CB8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</w:tcPr>
          <w:p w:rsidR="005B20A6" w:rsidRPr="005B20A6" w:rsidRDefault="005B20A6" w:rsidP="005B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BD1CB8" w:rsidRPr="0086507E" w:rsidRDefault="005B20A6" w:rsidP="005B20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20A6">
              <w:rPr>
                <w:rFonts w:ascii="Times New Roman" w:hAnsi="Times New Roman" w:cs="Times New Roman"/>
                <w:sz w:val="24"/>
                <w:szCs w:val="24"/>
              </w:rPr>
              <w:t>проводить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20A6" w:rsidRPr="0086507E" w:rsidTr="001A2D0A">
        <w:tc>
          <w:tcPr>
            <w:tcW w:w="4674" w:type="dxa"/>
            <w:vMerge w:val="restart"/>
          </w:tcPr>
          <w:p w:rsidR="005B20A6" w:rsidRPr="005B20A6" w:rsidRDefault="005B20A6" w:rsidP="005B20A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B20A6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ПК 5.1.</w:t>
            </w:r>
          </w:p>
          <w:p w:rsidR="005B20A6" w:rsidRPr="005B20A6" w:rsidRDefault="005B20A6" w:rsidP="005B20A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Проводить обследование пациентов в целях выявления заболеваний и (или) состояний, требующих оказания скорой медицинской помощи в экстренной и </w:t>
            </w: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неотложной формах, в том чис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ле вне медицинской организации.</w:t>
            </w:r>
          </w:p>
        </w:tc>
        <w:tc>
          <w:tcPr>
            <w:tcW w:w="4671" w:type="dxa"/>
          </w:tcPr>
          <w:p w:rsidR="007E0642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Знания:</w:t>
            </w:r>
          </w:p>
          <w:p w:rsidR="007E0642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 порядок проведения первичного осмотра пациента (пострадавшего) при оказании медицинской помощи в экстренной форме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состояния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х, представляющих угрозу жизни;</w:t>
            </w:r>
          </w:p>
          <w:p w:rsidR="007E0642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t>методика сбора жалоб и анамнеза жизни и заболевания у пациенто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(их законных представителей);</w:t>
            </w:r>
          </w:p>
          <w:p w:rsidR="007E0642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физикального исследования пациентов (осмотр, пальпация, перкуссия, аускультация); </w:t>
            </w:r>
          </w:p>
          <w:p w:rsidR="005B20A6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t>оценка состояния, требующего оказания медицин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помощи в экстренной форме.</w:t>
            </w:r>
          </w:p>
        </w:tc>
      </w:tr>
      <w:tr w:rsidR="005B20A6" w:rsidRPr="0086507E" w:rsidTr="001A2D0A">
        <w:tc>
          <w:tcPr>
            <w:tcW w:w="4674" w:type="dxa"/>
            <w:vMerge/>
          </w:tcPr>
          <w:p w:rsidR="005B20A6" w:rsidRPr="0086507E" w:rsidRDefault="005B20A6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</w:tcPr>
          <w:p w:rsidR="007E0642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5B20A6" w:rsidRPr="0086507E" w:rsidRDefault="007E0642" w:rsidP="007E06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t>распознавать состояния, представляющие угрозу жизни, включая состояние клинической смерти (остановка жизненно важных функций организма человека (кровообращения и (или) дыхания), состояния при осложнениях беременности, угрожающих жизни женщины, требующие оказания медицинской помощи в экстренной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20A6" w:rsidRPr="0086507E" w:rsidTr="001A2D0A">
        <w:tc>
          <w:tcPr>
            <w:tcW w:w="4674" w:type="dxa"/>
            <w:vMerge w:val="restart"/>
          </w:tcPr>
          <w:p w:rsidR="005B20A6" w:rsidRPr="005B20A6" w:rsidRDefault="005B20A6" w:rsidP="005B20A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ПК 5.2.</w:t>
            </w:r>
          </w:p>
          <w:p w:rsidR="005B20A6" w:rsidRPr="005B20A6" w:rsidRDefault="005B20A6" w:rsidP="005B20A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Назначать и проводить лечение пациентов с заболеваниями и (или) состояниями, требующими оказания скорой медицинской помощи в экстренной и неотложной формах, в том чис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ле вне медицинской организации.</w:t>
            </w:r>
          </w:p>
        </w:tc>
        <w:tc>
          <w:tcPr>
            <w:tcW w:w="4671" w:type="dxa"/>
          </w:tcPr>
          <w:p w:rsidR="007E0642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642">
              <w:rPr>
                <w:rFonts w:ascii="Times New Roman" w:hAnsi="Times New Roman" w:cs="Times New Roman"/>
                <w:b/>
                <w:sz w:val="24"/>
                <w:szCs w:val="24"/>
              </w:rPr>
              <w:t>Зн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ания:</w:t>
            </w:r>
          </w:p>
          <w:p w:rsidR="007E0642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t>правила и порядок проведения первичного осмотра пациента (пострадавшего) при оказании медицинской помощи в экстренной форме при состояния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х, представляющих угрозу жизни;</w:t>
            </w:r>
          </w:p>
          <w:p w:rsidR="007E0642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t>медицинские показания для оказания скорой, в том числе скорой специали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зированной, медицинской помощи;</w:t>
            </w:r>
          </w:p>
          <w:p w:rsidR="007E0642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t>основы организации и порядок оказания медицинской помощи населению при ликвидации медико-санитарных последствий природных и техногенных чрезвычайных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туаций, террористических актов;</w:t>
            </w:r>
          </w:p>
          <w:p w:rsidR="007E0642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t>принципы и организация медицинской сортировки, порядок оказания первичной доврачебной медико-санитарной помощи насе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лению в чрезвычайных ситуациях;</w:t>
            </w:r>
          </w:p>
          <w:p w:rsidR="005B20A6" w:rsidRPr="0086507E" w:rsidRDefault="007E0642" w:rsidP="007E06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t>порядок организации медицинской эвакуации в режиме чрезвычайной ситуации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20A6" w:rsidRPr="0086507E" w:rsidTr="001A2D0A">
        <w:tc>
          <w:tcPr>
            <w:tcW w:w="4674" w:type="dxa"/>
            <w:vMerge/>
          </w:tcPr>
          <w:p w:rsidR="005B20A6" w:rsidRPr="0086507E" w:rsidRDefault="005B20A6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</w:tcPr>
          <w:p w:rsidR="007E0642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7E0642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t xml:space="preserve">оказывать медицинскую помощь в неотложной форме при состояниях, не представляющих угрозу жизни; </w:t>
            </w:r>
          </w:p>
          <w:p w:rsidR="007E0642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t xml:space="preserve">оказывать медицинскую помощь при внезапных острых заболеваниях и (или) состояниях без явных признаков угрозы жизни пациента и в режиме чрезвычайной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ситуации, а также требующих оказания медицинской помощи в неотложной форме, в том числе несовершеннолетним; </w:t>
            </w:r>
          </w:p>
          <w:p w:rsidR="005B20A6" w:rsidRPr="0086507E" w:rsidRDefault="007E0642" w:rsidP="007E06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t>проводить медицинскую сортировку пораженных по степени опасности для окружающих, по тяжести состояния пострадавших и по эвакуационному признаку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20A6" w:rsidRPr="0086507E" w:rsidTr="001A2D0A">
        <w:tc>
          <w:tcPr>
            <w:tcW w:w="4674" w:type="dxa"/>
            <w:vMerge w:val="restart"/>
          </w:tcPr>
          <w:p w:rsidR="005B20A6" w:rsidRPr="005B20A6" w:rsidRDefault="005B20A6" w:rsidP="005B20A6">
            <w:pPr>
              <w:jc w:val="both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B20A6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>ПК 6.3.</w:t>
            </w:r>
          </w:p>
          <w:p w:rsidR="005B20A6" w:rsidRPr="005B20A6" w:rsidRDefault="005B20A6" w:rsidP="005B20A6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507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Контролировать выполнение должностных обязанностей находящ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егося в распоряжении персонала.</w:t>
            </w:r>
          </w:p>
        </w:tc>
        <w:tc>
          <w:tcPr>
            <w:tcW w:w="4671" w:type="dxa"/>
          </w:tcPr>
          <w:p w:rsidR="007E0642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5B20A6" w:rsidRPr="0086507E" w:rsidRDefault="007E0642" w:rsidP="007E06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t>должностные обязанности находящегося в распоряжении медицинского персонала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20A6" w:rsidRPr="0086507E" w:rsidTr="001A2D0A">
        <w:tc>
          <w:tcPr>
            <w:tcW w:w="4674" w:type="dxa"/>
            <w:vMerge/>
          </w:tcPr>
          <w:p w:rsidR="005B20A6" w:rsidRPr="0086507E" w:rsidRDefault="005B20A6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</w:tcPr>
          <w:p w:rsidR="007E0642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5B20A6" w:rsidRPr="0086507E" w:rsidRDefault="007E0642" w:rsidP="007E06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t>координировать деятельность и осуществлять контроль выполнение должностных обязанностей находящимся в распоряжении медицинским персоналом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20A6" w:rsidRPr="0086507E" w:rsidTr="001A2D0A">
        <w:tc>
          <w:tcPr>
            <w:tcW w:w="4674" w:type="dxa"/>
            <w:vMerge w:val="restart"/>
          </w:tcPr>
          <w:p w:rsidR="005B20A6" w:rsidRPr="005B20A6" w:rsidRDefault="005B20A6" w:rsidP="005B20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0A6">
              <w:rPr>
                <w:rFonts w:ascii="Times New Roman" w:hAnsi="Times New Roman" w:cs="Times New Roman"/>
                <w:b/>
                <w:sz w:val="24"/>
                <w:szCs w:val="24"/>
              </w:rPr>
              <w:t>ПК 6.4.</w:t>
            </w:r>
          </w:p>
          <w:p w:rsidR="005B20A6" w:rsidRPr="005B20A6" w:rsidRDefault="005B20A6" w:rsidP="005B2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 персонала с соблюдением психологических и этиче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аспектов работы в команде.</w:t>
            </w:r>
          </w:p>
        </w:tc>
        <w:tc>
          <w:tcPr>
            <w:tcW w:w="4671" w:type="dxa"/>
          </w:tcPr>
          <w:p w:rsidR="007E0642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7E0642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делового общения в коллективе;</w:t>
            </w:r>
          </w:p>
          <w:p w:rsidR="007E0642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способы управления конфликтами;</w:t>
            </w:r>
          </w:p>
          <w:p w:rsidR="005B20A6" w:rsidRPr="0086507E" w:rsidRDefault="007E0642" w:rsidP="007E06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t>этические аспекты деяте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льности медицинского работника.</w:t>
            </w:r>
          </w:p>
        </w:tc>
      </w:tr>
      <w:tr w:rsidR="005B20A6" w:rsidRPr="0086507E" w:rsidTr="001A2D0A">
        <w:tc>
          <w:tcPr>
            <w:tcW w:w="4674" w:type="dxa"/>
            <w:vMerge/>
          </w:tcPr>
          <w:p w:rsidR="005B20A6" w:rsidRPr="0086507E" w:rsidRDefault="005B20A6" w:rsidP="00630B66">
            <w:pPr>
              <w:spacing w:after="45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</w:tcPr>
          <w:p w:rsidR="007E0642" w:rsidRPr="007E0642" w:rsidRDefault="007E0642" w:rsidP="007E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5B20A6" w:rsidRPr="0086507E" w:rsidRDefault="007E0642" w:rsidP="007E06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0642">
              <w:rPr>
                <w:rFonts w:ascii="Times New Roman" w:hAnsi="Times New Roman" w:cs="Times New Roman"/>
                <w:sz w:val="24"/>
                <w:szCs w:val="24"/>
              </w:rPr>
              <w:t>рационально организовывать деятельность персонала и соблюдать этические и психологические аспекты работы в команде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413CA" w:rsidRDefault="009413CA" w:rsidP="00630B66">
      <w:pPr>
        <w:spacing w:after="45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widowControl w:val="0"/>
        <w:spacing w:line="240" w:lineRule="auto"/>
        <w:ind w:left="2115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6" w:name="_page_7_0"/>
      <w:bookmarkEnd w:id="5"/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СТ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ТУ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И С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Ж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630B66" w:rsidRPr="0086507E" w:rsidRDefault="00630B66" w:rsidP="00630B66">
      <w:pPr>
        <w:spacing w:after="43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widowControl w:val="0"/>
        <w:spacing w:line="240" w:lineRule="auto"/>
        <w:ind w:left="59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2.1. 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б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ъе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дисц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ип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ин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и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 уч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630B66" w:rsidRPr="0086507E" w:rsidRDefault="00630B66" w:rsidP="00630B66">
      <w:pPr>
        <w:spacing w:after="94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18"/>
        <w:gridCol w:w="4753"/>
      </w:tblGrid>
      <w:tr w:rsidR="00630B66" w:rsidRPr="0086507E" w:rsidTr="00CA65A0">
        <w:tc>
          <w:tcPr>
            <w:tcW w:w="5011" w:type="dxa"/>
          </w:tcPr>
          <w:p w:rsidR="00630B66" w:rsidRPr="0086507E" w:rsidRDefault="00630B66" w:rsidP="00CA65A0">
            <w:pPr>
              <w:widowControl w:val="0"/>
              <w:ind w:right="-55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0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учебной работы</w:t>
            </w:r>
          </w:p>
          <w:p w:rsidR="00630B66" w:rsidRPr="0086507E" w:rsidRDefault="00630B66" w:rsidP="00CA65A0">
            <w:pPr>
              <w:ind w:right="-55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</w:tcPr>
          <w:p w:rsidR="00630B66" w:rsidRPr="0086507E" w:rsidRDefault="00630B66" w:rsidP="00CA65A0">
            <w:pPr>
              <w:ind w:right="-55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0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в часах</w:t>
            </w:r>
          </w:p>
        </w:tc>
      </w:tr>
      <w:tr w:rsidR="00630B66" w:rsidRPr="0086507E" w:rsidTr="00CA65A0">
        <w:tc>
          <w:tcPr>
            <w:tcW w:w="5011" w:type="dxa"/>
          </w:tcPr>
          <w:p w:rsidR="00630B66" w:rsidRPr="0086507E" w:rsidRDefault="00630B66" w:rsidP="00CA65A0">
            <w:pPr>
              <w:widowControl w:val="0"/>
              <w:ind w:right="-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абоч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п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 дисц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ип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ин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(в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о)</w:t>
            </w:r>
          </w:p>
        </w:tc>
        <w:tc>
          <w:tcPr>
            <w:tcW w:w="5011" w:type="dxa"/>
          </w:tcPr>
          <w:p w:rsidR="00630B66" w:rsidRPr="0086507E" w:rsidRDefault="00630B66" w:rsidP="00CA65A0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630B66" w:rsidRPr="0086507E" w:rsidTr="00CA65A0">
        <w:tc>
          <w:tcPr>
            <w:tcW w:w="5011" w:type="dxa"/>
          </w:tcPr>
          <w:p w:rsidR="00630B66" w:rsidRPr="0086507E" w:rsidRDefault="00630B66" w:rsidP="00CA65A0">
            <w:pPr>
              <w:widowControl w:val="0"/>
              <w:ind w:right="-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 ч.:</w:t>
            </w:r>
          </w:p>
        </w:tc>
        <w:tc>
          <w:tcPr>
            <w:tcW w:w="5011" w:type="dxa"/>
          </w:tcPr>
          <w:p w:rsidR="00630B66" w:rsidRPr="0086507E" w:rsidRDefault="00630B66" w:rsidP="00CA65A0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B66" w:rsidRPr="0086507E" w:rsidTr="00CA65A0">
        <w:tc>
          <w:tcPr>
            <w:tcW w:w="5011" w:type="dxa"/>
          </w:tcPr>
          <w:p w:rsidR="00630B66" w:rsidRPr="0086507E" w:rsidRDefault="00630B66" w:rsidP="00CA65A0">
            <w:pPr>
              <w:widowControl w:val="0"/>
              <w:ind w:right="-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86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 w:rsidRPr="0086507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86507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</w:p>
        </w:tc>
        <w:tc>
          <w:tcPr>
            <w:tcW w:w="5011" w:type="dxa"/>
          </w:tcPr>
          <w:p w:rsidR="00630B66" w:rsidRPr="0086507E" w:rsidRDefault="009D3C08" w:rsidP="00CA65A0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30B66" w:rsidRPr="0086507E" w:rsidTr="00CA65A0">
        <w:tc>
          <w:tcPr>
            <w:tcW w:w="5011" w:type="dxa"/>
          </w:tcPr>
          <w:p w:rsidR="00630B66" w:rsidRPr="0086507E" w:rsidRDefault="00630B66" w:rsidP="00CA65A0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 w:rsidRPr="0086507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86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 w:rsidRPr="0086507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86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 w:rsidRPr="0086507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86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за</w:t>
            </w:r>
            <w:r w:rsidRPr="0086507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86507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86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86507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86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011" w:type="dxa"/>
          </w:tcPr>
          <w:p w:rsidR="00630B66" w:rsidRPr="0086507E" w:rsidRDefault="00630B66" w:rsidP="00CA65A0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630B66" w:rsidRPr="0086507E" w:rsidTr="00CA65A0">
        <w:tc>
          <w:tcPr>
            <w:tcW w:w="5011" w:type="dxa"/>
          </w:tcPr>
          <w:p w:rsidR="00630B66" w:rsidRPr="0086507E" w:rsidRDefault="00630B66" w:rsidP="00CA65A0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 w:rsidRPr="0086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6507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 w:rsidRPr="0086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 w:rsidRPr="0086507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86507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86507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86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работа</w:t>
            </w:r>
          </w:p>
        </w:tc>
        <w:tc>
          <w:tcPr>
            <w:tcW w:w="5011" w:type="dxa"/>
          </w:tcPr>
          <w:p w:rsidR="00630B66" w:rsidRPr="0086507E" w:rsidRDefault="00EB1E14" w:rsidP="00CA65A0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30B66" w:rsidRPr="0086507E" w:rsidTr="00CA65A0">
        <w:tc>
          <w:tcPr>
            <w:tcW w:w="5011" w:type="dxa"/>
          </w:tcPr>
          <w:p w:rsidR="00630B66" w:rsidRPr="0086507E" w:rsidRDefault="00630B66" w:rsidP="00CA65A0">
            <w:pPr>
              <w:widowControl w:val="0"/>
              <w:ind w:right="-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86507E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8650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6507E">
              <w:rPr>
                <w:rFonts w:ascii="Times New Roman" w:eastAsia="Times New Roman" w:hAnsi="Times New Roman" w:cs="Times New Roman"/>
                <w:bCs/>
                <w:color w:val="000000"/>
                <w:w w:val="99"/>
                <w:sz w:val="24"/>
                <w:szCs w:val="24"/>
              </w:rPr>
              <w:t>м</w:t>
            </w:r>
            <w:r w:rsidRPr="008650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6507E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ж</w:t>
            </w:r>
            <w:r w:rsidRPr="008650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6507E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8650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очная а</w:t>
            </w:r>
            <w:r w:rsidRPr="0086507E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w w:val="99"/>
                <w:sz w:val="24"/>
                <w:szCs w:val="24"/>
              </w:rPr>
              <w:t>тт</w:t>
            </w:r>
            <w:r w:rsidRPr="008650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6507E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86507E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8650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ация:</w:t>
            </w:r>
            <w:r w:rsidRPr="0086507E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="009D3C0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зачет</w:t>
            </w:r>
            <w:r w:rsidR="008B64A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с оценкой</w:t>
            </w:r>
          </w:p>
        </w:tc>
        <w:tc>
          <w:tcPr>
            <w:tcW w:w="5011" w:type="dxa"/>
          </w:tcPr>
          <w:p w:rsidR="00630B66" w:rsidRPr="0086507E" w:rsidRDefault="00EB1E14" w:rsidP="00CA65A0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630B66" w:rsidRPr="0086507E" w:rsidRDefault="00630B66" w:rsidP="00630B66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30B66" w:rsidRPr="0086507E" w:rsidRDefault="00630B66" w:rsidP="00630B66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30B66" w:rsidRDefault="00630B66" w:rsidP="00630B66">
      <w:pPr>
        <w:widowControl w:val="0"/>
        <w:spacing w:line="240" w:lineRule="auto"/>
        <w:ind w:left="707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7" w:name="_page_9_0"/>
      <w:bookmarkEnd w:id="6"/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2.2. Те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п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 и соде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д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ципли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630B66" w:rsidRDefault="00630B66" w:rsidP="00630B66">
      <w:pPr>
        <w:widowControl w:val="0"/>
        <w:spacing w:line="240" w:lineRule="auto"/>
        <w:ind w:left="707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5"/>
        <w:tblW w:w="10491" w:type="dxa"/>
        <w:tblInd w:w="-998" w:type="dxa"/>
        <w:tblLook w:val="04A0" w:firstRow="1" w:lastRow="0" w:firstColumn="1" w:lastColumn="0" w:noHBand="0" w:noVBand="1"/>
      </w:tblPr>
      <w:tblGrid>
        <w:gridCol w:w="2526"/>
        <w:gridCol w:w="2662"/>
        <w:gridCol w:w="1668"/>
        <w:gridCol w:w="1734"/>
        <w:gridCol w:w="1901"/>
      </w:tblGrid>
      <w:tr w:rsidR="00B6596C" w:rsidRPr="00DF34B6" w:rsidTr="00DF34B6">
        <w:tc>
          <w:tcPr>
            <w:tcW w:w="2526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34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62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34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668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34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в часах, лекции</w:t>
            </w:r>
          </w:p>
        </w:tc>
        <w:tc>
          <w:tcPr>
            <w:tcW w:w="1734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34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в часах, практические занятия</w:t>
            </w:r>
          </w:p>
        </w:tc>
        <w:tc>
          <w:tcPr>
            <w:tcW w:w="1901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34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Коды компетенций и личностных результатов, формированию которых способствует </w:t>
            </w:r>
            <w:r w:rsidRPr="00DF34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элемент программы</w:t>
            </w:r>
          </w:p>
        </w:tc>
      </w:tr>
      <w:tr w:rsidR="00E025E4" w:rsidRPr="00DF34B6" w:rsidTr="00DF34B6">
        <w:tc>
          <w:tcPr>
            <w:tcW w:w="2526" w:type="dxa"/>
          </w:tcPr>
          <w:p w:rsidR="00E025E4" w:rsidRPr="00E025E4" w:rsidRDefault="00E025E4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Тема 1. Этика как наука о морали и нравственности.</w:t>
            </w:r>
          </w:p>
        </w:tc>
        <w:tc>
          <w:tcPr>
            <w:tcW w:w="2662" w:type="dxa"/>
          </w:tcPr>
          <w:p w:rsidR="00E025E4" w:rsidRPr="00E025E4" w:rsidRDefault="00E025E4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34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8" w:type="dxa"/>
          </w:tcPr>
          <w:p w:rsidR="00E025E4" w:rsidRPr="00E025E4" w:rsidRDefault="00E025E4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E025E4" w:rsidRPr="00E025E4" w:rsidRDefault="00E025E4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E025E4" w:rsidRPr="00E025E4" w:rsidRDefault="00584EFA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ОК 01.; ОК 02.; ОК 03.; ОК 04.; ОК 05.</w:t>
            </w:r>
          </w:p>
        </w:tc>
      </w:tr>
      <w:tr w:rsidR="00E025E4" w:rsidRPr="00DF34B6" w:rsidTr="00EB1E14">
        <w:trPr>
          <w:trHeight w:val="10224"/>
        </w:trPr>
        <w:tc>
          <w:tcPr>
            <w:tcW w:w="2526" w:type="dxa"/>
          </w:tcPr>
          <w:p w:rsidR="00E025E4" w:rsidRPr="00DF34B6" w:rsidRDefault="00E025E4" w:rsidP="00A03FF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E025E4" w:rsidRPr="00DF34B6" w:rsidRDefault="00E025E4" w:rsidP="004F7BD3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36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Проблема генезиса морали. Характер первых нравственных норм. Мораль как форма общественного сознания и способ духовно-практического освоения мира. </w:t>
            </w:r>
            <w:r w:rsidRPr="0055361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Основные этические категории и принципы (добро, зло, справедливость, коллективизм, индивидуализм, толерантность, честь, достоинство, счастье, воля, свобода, ответственность, любовь, дружба, забота). Понятие морального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5361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выбора и морального поступка. </w:t>
            </w:r>
            <w:r w:rsidRPr="0055361C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структурные элементы морали. Моральное сознание, нравственные отношения и моральная деятельность. Функции морали. Мораль и основные сферы общественной жизни (мораль и экономика, мораль и политика, мораль и наука, мораль и искусство, мораль и право).</w:t>
            </w:r>
          </w:p>
        </w:tc>
        <w:tc>
          <w:tcPr>
            <w:tcW w:w="1668" w:type="dxa"/>
          </w:tcPr>
          <w:p w:rsidR="00E025E4" w:rsidRPr="00DF34B6" w:rsidRDefault="00E025E4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E025E4" w:rsidRPr="00DF34B6" w:rsidRDefault="00E025E4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E025E4" w:rsidRPr="00DF34B6" w:rsidRDefault="00E025E4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6596C" w:rsidRPr="00DF34B6" w:rsidTr="00DF34B6">
        <w:tc>
          <w:tcPr>
            <w:tcW w:w="2526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DF34B6" w:rsidRPr="004F7BD3" w:rsidRDefault="004F7BD3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7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1.</w:t>
            </w:r>
          </w:p>
        </w:tc>
        <w:tc>
          <w:tcPr>
            <w:tcW w:w="1668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DF34B6" w:rsidRPr="00DF34B6" w:rsidRDefault="00A03FF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6596C" w:rsidRPr="00DF34B6" w:rsidTr="00DF34B6">
        <w:tc>
          <w:tcPr>
            <w:tcW w:w="2526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4F7BD3" w:rsidRDefault="004F7BD3" w:rsidP="004F7BD3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DF34B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«этика», «мораль», «нравственнос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ть», их содержание и соотношение.</w:t>
            </w:r>
          </w:p>
          <w:p w:rsidR="004F7BD3" w:rsidRDefault="004F7BD3" w:rsidP="004F7BD3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Этика как наука о морали. Учение Аристотеля. 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этики в системе научного знания.</w:t>
            </w:r>
          </w:p>
          <w:p w:rsidR="004F7BD3" w:rsidRPr="00DF34B6" w:rsidRDefault="004F7BD3" w:rsidP="004F7BD3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DF34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 генезиса морали, основные концепции ее происхождения (натуралистическая, религиозная, социально-историческая и др.).</w:t>
            </w:r>
          </w:p>
          <w:p w:rsidR="004F7BD3" w:rsidRPr="00DF34B6" w:rsidRDefault="004F7BD3" w:rsidP="004F7BD3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DF34B6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морали (моральное сознание, нравственные отношения, моральная деятельность).</w:t>
            </w:r>
          </w:p>
          <w:p w:rsidR="004F7BD3" w:rsidRPr="00DF34B6" w:rsidRDefault="004F7BD3" w:rsidP="004F7BD3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DF34B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морали.</w:t>
            </w:r>
          </w:p>
          <w:p w:rsidR="00DF34B6" w:rsidRPr="00DF34B6" w:rsidRDefault="004F7BD3" w:rsidP="004F7BD3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Pr="00DF34B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моральные категории и принципы (добро, зло, справедливость, коллективизм, индивидуализм, толерантность, честь, достоинство, счастье, воля, свобода, ответственность, любовь, дружба, забота).</w:t>
            </w:r>
          </w:p>
        </w:tc>
        <w:tc>
          <w:tcPr>
            <w:tcW w:w="1668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6596C" w:rsidRPr="00DF34B6" w:rsidTr="00DF34B6">
        <w:tc>
          <w:tcPr>
            <w:tcW w:w="2526" w:type="dxa"/>
          </w:tcPr>
          <w:p w:rsidR="00DF34B6" w:rsidRPr="00DF34B6" w:rsidRDefault="004F7BD3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Тема 2. Медицинская этика как форма профессиональной этики.</w:t>
            </w:r>
          </w:p>
        </w:tc>
        <w:tc>
          <w:tcPr>
            <w:tcW w:w="2662" w:type="dxa"/>
          </w:tcPr>
          <w:p w:rsidR="00DF34B6" w:rsidRPr="004F7BD3" w:rsidRDefault="004F7BD3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7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8" w:type="dxa"/>
          </w:tcPr>
          <w:p w:rsidR="00DF34B6" w:rsidRPr="00DF34B6" w:rsidRDefault="00A03FF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4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DF34B6" w:rsidRPr="00DF34B6" w:rsidRDefault="00E025E4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ОК 01.; ОК 02.; ОК 03.; ОК 04.; ОК 05.; ПК 1.3.; ПК 2.1.; ПК 2.2.; ПК 2.3.; ПК 2.4.; ПК 3.1.; ПК 3.2.; ПК 3.3.; ПК 4.1.; ПК 4.2.; ПК 4.3.; ПК 5.1.; ПК 5.2.; ПК 6.3.; ПК 6.4.</w:t>
            </w:r>
          </w:p>
        </w:tc>
      </w:tr>
      <w:tr w:rsidR="00B6596C" w:rsidRPr="00DF34B6" w:rsidTr="00DF34B6">
        <w:tc>
          <w:tcPr>
            <w:tcW w:w="2526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DF34B6" w:rsidRPr="00145D29" w:rsidRDefault="00145D29" w:rsidP="00145D2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61C">
              <w:rPr>
                <w:rFonts w:ascii="Times New Roman" w:hAnsi="Times New Roman"/>
                <w:sz w:val="24"/>
                <w:szCs w:val="24"/>
              </w:rPr>
              <w:t xml:space="preserve">Особенности медицинской этики как профессиональной этики. Гуманистическая специфика медицинской деятельности. Особенности профессиональной этики в медицине. Социальная и нравственная ответственность врача. </w:t>
            </w:r>
            <w:r w:rsidRPr="0055361C">
              <w:rPr>
                <w:rFonts w:ascii="Times New Roman" w:hAnsi="Times New Roman"/>
                <w:sz w:val="24"/>
                <w:szCs w:val="24"/>
              </w:rPr>
              <w:lastRenderedPageBreak/>
              <w:t>Деонтология в медицине: понятие, задачи, области проявления. Нравственные требования к личности врача как це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нтральная проблема деонтологии. </w:t>
            </w:r>
            <w:r w:rsidRPr="0055361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Этика Гиппократа: гуманность (филантропия). Заповеди благодеяния и непричинения вреда, врачебная тайна, социальное доверие к профессии, моральные добродетели врач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а. Этика Парацельса. </w:t>
            </w:r>
            <w:r w:rsidRPr="0055361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Корпоративно-сословная этика Т. Персиваля. Развитие медицинской этики в дореволюционной России. Нравственные установки земской медицины. Этические идеи в трудах М.Я. Мудр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ова, Ф.И. Гааза, Н.И. Пирогова.</w:t>
            </w:r>
          </w:p>
        </w:tc>
        <w:tc>
          <w:tcPr>
            <w:tcW w:w="1668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6596C" w:rsidRPr="00DF34B6" w:rsidTr="00DF34B6">
        <w:tc>
          <w:tcPr>
            <w:tcW w:w="2526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DF34B6" w:rsidRPr="0060513B" w:rsidRDefault="006051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5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2.</w:t>
            </w:r>
          </w:p>
        </w:tc>
        <w:tc>
          <w:tcPr>
            <w:tcW w:w="1668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DF34B6" w:rsidRPr="00DF34B6" w:rsidRDefault="00A03FF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6596C" w:rsidRPr="00DF34B6" w:rsidTr="00DF34B6">
        <w:tc>
          <w:tcPr>
            <w:tcW w:w="2526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60513B" w:rsidRDefault="0060513B" w:rsidP="0060513B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05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 Профессиональная этика как система моральных принципов, норм и правил, регулирующих поведение специалиста. Причины появления и функции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DF34B6" w:rsidRDefault="0060513B" w:rsidP="0060513B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 Медицинская этика как форма профессиональной этики, ее особенности. Гуманистическая специфика медицинской деятельности.</w:t>
            </w:r>
          </w:p>
          <w:p w:rsidR="0060513B" w:rsidRPr="0060513B" w:rsidRDefault="0060513B" w:rsidP="0060513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3. </w:t>
            </w:r>
            <w:r w:rsidRPr="0060513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Исторические модели медицинской этики. Модель Гиппократа, её основные принципы. </w:t>
            </w:r>
            <w:r w:rsidRPr="0060513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Модель Парацельса. Корпоративно-сословная этика Т. Персиваля.</w:t>
            </w:r>
          </w:p>
          <w:p w:rsidR="0060513B" w:rsidRDefault="0060513B" w:rsidP="0060513B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 Развитие медицинской этики в России (А.Я. Мудров, Ф.Й. Гааз, Н.И. Пирогов и др.).</w:t>
            </w:r>
          </w:p>
          <w:p w:rsidR="0060513B" w:rsidRPr="00DF34B6" w:rsidRDefault="0060513B" w:rsidP="0060513B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 Советская медицина и концепция медицинской деонтологии в трудах Н.Н. Петрова.</w:t>
            </w:r>
          </w:p>
        </w:tc>
        <w:tc>
          <w:tcPr>
            <w:tcW w:w="1668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DF34B6" w:rsidRPr="00DF34B6" w:rsidRDefault="00DF34B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6596C" w:rsidRPr="00DF34B6" w:rsidTr="00DF34B6">
        <w:tc>
          <w:tcPr>
            <w:tcW w:w="2526" w:type="dxa"/>
          </w:tcPr>
          <w:p w:rsidR="00B6596C" w:rsidRPr="00DF34B6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Тема 3. Основные проблемы профессиональной медицинской этики.</w:t>
            </w:r>
          </w:p>
        </w:tc>
        <w:tc>
          <w:tcPr>
            <w:tcW w:w="2662" w:type="dxa"/>
          </w:tcPr>
          <w:p w:rsidR="00B6596C" w:rsidRPr="00B6596C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8" w:type="dxa"/>
          </w:tcPr>
          <w:p w:rsidR="00B6596C" w:rsidRPr="00DF34B6" w:rsidRDefault="00001913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4" w:type="dxa"/>
          </w:tcPr>
          <w:p w:rsidR="00B6596C" w:rsidRPr="00DF34B6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B6596C" w:rsidRPr="00DF34B6" w:rsidRDefault="00E025E4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ОК 01.; ОК 02.; ОК 03.; ОК 04.; ОК 05.; ПК 1.3.; ПК 2.1.; ПК 2.2.; ПК 2.3.; ПК 2.4.; ПК 3.1.; ПК 3.2.; ПК 3.3.; ПК 4.1.; ПК 4.2.; ПК 4.3.; ПК 5.1.; ПК 5.2.; ПК 6.3.; ПК 6.4.</w:t>
            </w:r>
          </w:p>
        </w:tc>
      </w:tr>
      <w:tr w:rsidR="00B6596C" w:rsidRPr="00DF34B6" w:rsidTr="00DF34B6">
        <w:tc>
          <w:tcPr>
            <w:tcW w:w="2526" w:type="dxa"/>
          </w:tcPr>
          <w:p w:rsidR="00B6596C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943B97" w:rsidRPr="00943B97" w:rsidRDefault="00943B97" w:rsidP="00943B97">
            <w:pPr>
              <w:tabs>
                <w:tab w:val="left" w:pos="0"/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B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моральные модели общения врача и пациента. Особенности общения врача-практика с разными категориями пациентов (пожилой человек, психически неуравновешенный человек и др.). Этика профессионального взаимодействия в медицине: </w:t>
            </w:r>
            <w:r w:rsidRPr="00943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этика взаимоотношений в коллективе; </w:t>
            </w:r>
            <w:r w:rsidRPr="00943B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б) взаимоотношения врача и родственников больного. </w:t>
            </w:r>
            <w:r w:rsidRPr="00943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Поддержка авторитета врача как фактор эффективности лечения. </w:t>
            </w:r>
            <w:r w:rsidRPr="00943B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Забота о профессиональном авторитете, имидже профессии – моральный долг медицинского работника. Этикет в медицинской </w:t>
            </w:r>
            <w:r w:rsidRPr="00943B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  <w:p w:rsidR="00B6596C" w:rsidRDefault="00943B97" w:rsidP="00943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B97">
              <w:rPr>
                <w:rFonts w:ascii="Times New Roman" w:eastAsia="Times New Roman" w:hAnsi="Times New Roman" w:cs="Times New Roman"/>
                <w:sz w:val="24"/>
                <w:szCs w:val="24"/>
              </w:rPr>
              <w:t>Врачебная тайна как проблема медицинской профессиональной этики. Особенности врачебной тайны. Правовые аспекты врачебной тайны. Проблема врачебной ошибки: соотношение морального и правового аспектов. Виды врачебных ошибок и пути их предотвращения. Отношение к ошибке врача: моральный и юридический аспекты. Ятрогения: понятие, виды, причины. Моральная оценка ятрогенных поражений. Слово как лечебный фактор.</w:t>
            </w:r>
          </w:p>
          <w:p w:rsidR="00943B97" w:rsidRPr="00943B97" w:rsidRDefault="00943B97" w:rsidP="00943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61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Моральные проблемы распределения дефицитных ресурсов здравоохранения. Моральные проблемы справедливого распределения медицинских ресурсов.</w:t>
            </w:r>
          </w:p>
        </w:tc>
        <w:tc>
          <w:tcPr>
            <w:tcW w:w="1668" w:type="dxa"/>
          </w:tcPr>
          <w:p w:rsidR="00B6596C" w:rsidRPr="00DF34B6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B6596C" w:rsidRPr="00DF34B6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B6596C" w:rsidRPr="00DF34B6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6596C" w:rsidRPr="00DF34B6" w:rsidTr="00DF34B6">
        <w:tc>
          <w:tcPr>
            <w:tcW w:w="2526" w:type="dxa"/>
          </w:tcPr>
          <w:p w:rsidR="00B6596C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B6596C" w:rsidRPr="00B6596C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3.</w:t>
            </w:r>
          </w:p>
        </w:tc>
        <w:tc>
          <w:tcPr>
            <w:tcW w:w="1668" w:type="dxa"/>
          </w:tcPr>
          <w:p w:rsidR="00B6596C" w:rsidRPr="00DF34B6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B6596C" w:rsidRPr="00DF34B6" w:rsidRDefault="00A03FF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B6596C" w:rsidRPr="00DF34B6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6596C" w:rsidRPr="00DF34B6" w:rsidTr="00DF34B6">
        <w:tc>
          <w:tcPr>
            <w:tcW w:w="2526" w:type="dxa"/>
          </w:tcPr>
          <w:p w:rsidR="00B6596C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B6596C" w:rsidRPr="00B6596C" w:rsidRDefault="00B6596C" w:rsidP="00B6596C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 взаимоотношений «врач – пациент» как основа медицинской профессиональной этики и деонтологии. </w:t>
            </w:r>
            <w:r w:rsidRPr="00B659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Цифровизация медицины как фактор изменения отношений между врачом и пациентом.</w:t>
            </w:r>
          </w:p>
          <w:p w:rsidR="00B6596C" w:rsidRPr="00B6596C" w:rsidRDefault="00B6596C" w:rsidP="00B6596C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моральные модели взаимоотношения врача и пациента (патерналистская, техническая, </w:t>
            </w: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коллегиальная, контрактная). Особенности взаимоотношений в системе «врач – родственники больного».</w:t>
            </w:r>
          </w:p>
          <w:p w:rsidR="00B6596C" w:rsidRPr="00B6596C" w:rsidRDefault="00B6596C" w:rsidP="00B6596C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взаимоотношений между врачом и пациентом в различных клинических областях (врач – больной ребенок, врач – пожилой пациент, врач – ВИЧ-инфицированый пациент; врач – психически больной пациент и др.).</w:t>
            </w:r>
          </w:p>
          <w:p w:rsidR="00B6596C" w:rsidRPr="00B6596C" w:rsidRDefault="00B6596C" w:rsidP="00B6596C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Моральные проблемы взаимоотношения врачей со средним и младшим медицинским персоналом, с представителями альтернативной медицины.</w:t>
            </w:r>
          </w:p>
          <w:p w:rsidR="00943B97" w:rsidRDefault="00B6596C" w:rsidP="00943B97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Забота о профессиональном авторитете, имидже профессии – моральный долг врача. Этикет в медицинской деятельности.</w:t>
            </w:r>
          </w:p>
          <w:p w:rsidR="00943B97" w:rsidRPr="00B6596C" w:rsidRDefault="00943B97" w:rsidP="00943B97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Pr="00943B97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Оптимизация процессов, протекающих в медицинских организациях, через применение бережливых технологий.</w:t>
            </w:r>
          </w:p>
        </w:tc>
        <w:tc>
          <w:tcPr>
            <w:tcW w:w="1668" w:type="dxa"/>
          </w:tcPr>
          <w:p w:rsidR="00B6596C" w:rsidRPr="00DF34B6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B6596C" w:rsidRPr="00DF34B6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B6596C" w:rsidRPr="00DF34B6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6596C" w:rsidRPr="00DF34B6" w:rsidTr="00DF34B6">
        <w:tc>
          <w:tcPr>
            <w:tcW w:w="2526" w:type="dxa"/>
          </w:tcPr>
          <w:p w:rsidR="00B6596C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B6596C" w:rsidRPr="00B6596C" w:rsidRDefault="00B6596C" w:rsidP="00B6596C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59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4.</w:t>
            </w:r>
          </w:p>
        </w:tc>
        <w:tc>
          <w:tcPr>
            <w:tcW w:w="1668" w:type="dxa"/>
          </w:tcPr>
          <w:p w:rsidR="00B6596C" w:rsidRPr="00DF34B6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B6596C" w:rsidRPr="00DF34B6" w:rsidRDefault="00A03FF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B6596C" w:rsidRPr="00DF34B6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6596C" w:rsidRPr="00DF34B6" w:rsidTr="00DF34B6">
        <w:tc>
          <w:tcPr>
            <w:tcW w:w="2526" w:type="dxa"/>
          </w:tcPr>
          <w:p w:rsidR="00B6596C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B6596C" w:rsidRPr="00B6596C" w:rsidRDefault="00B6596C" w:rsidP="00B6596C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Этика профессионального взаимодействия в медицине. Врачебная коллегиальность и корпоративность. Врачебный консилиум: </w:t>
            </w: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прошлое и настоящее.</w:t>
            </w:r>
          </w:p>
          <w:p w:rsidR="00B6596C" w:rsidRPr="00B6596C" w:rsidRDefault="00B6596C" w:rsidP="00B6596C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t>Врачебная тайна как проблема медицинской профессиональной этики. Особенности врачебной тайны в отдельных клинических областях (эпидемиология, психиатрия и др.).</w:t>
            </w:r>
          </w:p>
          <w:p w:rsidR="00B6596C" w:rsidRPr="00B6596C" w:rsidRDefault="00B6596C" w:rsidP="00B6596C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 врачебной ошибки: соотношение морального и правового аспектов. Виды врачебных ошибок и пути их предотвращения. Отношение к ошибке коллеги: моральный и юридический аспекты.</w:t>
            </w:r>
          </w:p>
          <w:p w:rsidR="00943B97" w:rsidRDefault="00B6596C" w:rsidP="00943B97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t>Ятрогения: понятие, виды, причины. Моральная оценка ятрогенных поражений. С</w:t>
            </w:r>
            <w:r w:rsidR="00943B97">
              <w:rPr>
                <w:rFonts w:ascii="Times New Roman" w:eastAsia="Times New Roman" w:hAnsi="Times New Roman" w:cs="Times New Roman"/>
                <w:sz w:val="24"/>
                <w:szCs w:val="24"/>
              </w:rPr>
              <w:t>лово врача как лечебный фактор.</w:t>
            </w:r>
          </w:p>
          <w:p w:rsidR="00943B97" w:rsidRDefault="00943B97" w:rsidP="00943B97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943B97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Моральные аспек</w:t>
            </w:r>
            <w:r w:rsidR="00177771">
              <w:rPr>
                <w:rFonts w:ascii="Times New Roman" w:eastAsia="Times New Roman" w:hAnsi="Times New Roman" w:cs="Times New Roman"/>
                <w:sz w:val="24"/>
                <w:szCs w:val="24"/>
              </w:rPr>
              <w:t>ты проблемы технизации медицинской</w:t>
            </w:r>
            <w:r w:rsidRPr="00943B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  <w:p w:rsidR="00943B97" w:rsidRDefault="00943B97" w:rsidP="00943B97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Pr="00943B97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Моральные проблемы распределения дефицитных ресурсов здравоохранения. Специфика моральных проблем распределения ресурсов в различных системах здравоохранения (государственной, частной и страховой).</w:t>
            </w:r>
          </w:p>
        </w:tc>
        <w:tc>
          <w:tcPr>
            <w:tcW w:w="1668" w:type="dxa"/>
          </w:tcPr>
          <w:p w:rsidR="00B6596C" w:rsidRPr="00DF34B6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B6596C" w:rsidRPr="00DF34B6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B6596C" w:rsidRPr="00DF34B6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45D29" w:rsidRPr="00DF34B6" w:rsidTr="00DF34B6">
        <w:tc>
          <w:tcPr>
            <w:tcW w:w="2526" w:type="dxa"/>
          </w:tcPr>
          <w:p w:rsidR="00145D29" w:rsidRPr="00B6596C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659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Тема </w:t>
            </w:r>
            <w:r w:rsidR="00B6596C" w:rsidRPr="00B659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Pr="00B659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="00B6596C" w:rsidRPr="00B659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Биоэтика как область познания и социальный институт.</w:t>
            </w:r>
          </w:p>
        </w:tc>
        <w:tc>
          <w:tcPr>
            <w:tcW w:w="2662" w:type="dxa"/>
          </w:tcPr>
          <w:p w:rsidR="00145D29" w:rsidRPr="00145D29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D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8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145D29" w:rsidRPr="00DF34B6" w:rsidRDefault="00E025E4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ОК 01.; ОК 02.; ОК 03.; ОК 04.; ОК 05.; ПК 1.3.; ПК 2.1.; ПК 2.2.; ПК 2.3.; ПК 2.4.; ПК 3.1.; ПК 3.2.; ПК 3.3.; ПК 4.1.; ПК 4.2.; ПК 4.3.; ПК 5.1.; ПК 5.2.;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ПК 6.3.; ПК 6.4.</w:t>
            </w:r>
          </w:p>
        </w:tc>
      </w:tr>
      <w:tr w:rsidR="00145D29" w:rsidRPr="00DF34B6" w:rsidTr="00DF34B6">
        <w:tc>
          <w:tcPr>
            <w:tcW w:w="2526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943B97" w:rsidRPr="00943B97" w:rsidRDefault="00943B97" w:rsidP="00943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43B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Истоки и причины возникновения биоэтики. Понятие «биоэтика» в концепции В.Р. Поттера и его эволюция в современной биомедицине. Современные медицинские технологии, новые ситуации морального выбора и необходимость новых этических решений. Новый характер взаимоотношений врача и пациента. Биомедицина как область реализации и защиты прав человека. Этические аспекты современных биомедицинских исследований. </w:t>
            </w:r>
          </w:p>
          <w:p w:rsidR="00145D29" w:rsidRPr="00943B97" w:rsidRDefault="00943B97" w:rsidP="00943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43B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Биомедицинская этика как область познания и как социальный институт. Междисциплинарный характер биомедицинской этики, ее соотношение с философией, медициной, правом, естественными науками и теологией.</w:t>
            </w:r>
          </w:p>
        </w:tc>
        <w:tc>
          <w:tcPr>
            <w:tcW w:w="1668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45D29" w:rsidRPr="00DF34B6" w:rsidTr="00DF34B6">
        <w:tc>
          <w:tcPr>
            <w:tcW w:w="2526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145D29" w:rsidRPr="007F5DB9" w:rsidRDefault="007F5DB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5D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  <w:r w:rsidR="00B6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5</w:t>
            </w:r>
            <w:r w:rsidRPr="007F5D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668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5D29" w:rsidRPr="00DF34B6" w:rsidRDefault="00A03FF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45D29" w:rsidRPr="00DF34B6" w:rsidTr="00DF34B6">
        <w:tc>
          <w:tcPr>
            <w:tcW w:w="2526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B6596C" w:rsidRPr="007F5DB9" w:rsidRDefault="00B6596C" w:rsidP="00B6596C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7F5DB9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«биоэтика» в концепц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 В.Р. Поттера и его эволюция.</w:t>
            </w:r>
          </w:p>
          <w:p w:rsidR="00B6596C" w:rsidRPr="007F5DB9" w:rsidRDefault="00B6596C" w:rsidP="00B6596C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7F5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Истоки и причины возникновения биоэтики. </w:t>
            </w:r>
          </w:p>
          <w:p w:rsidR="00B6596C" w:rsidRPr="007F5DB9" w:rsidRDefault="00B6596C" w:rsidP="00B6596C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7F5DB9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п</w:t>
            </w:r>
            <w:r w:rsidRPr="007F5DB9">
              <w:rPr>
                <w:rFonts w:ascii="Times New Roman" w:eastAsia="Times New Roman" w:hAnsi="Times New Roman" w:cs="Times New Roman"/>
                <w:sz w:val="24"/>
                <w:szCs w:val="24"/>
              </w:rPr>
              <w:t>роблематика и структура биоэтики.</w:t>
            </w:r>
          </w:p>
          <w:p w:rsidR="00B6596C" w:rsidRPr="007F5DB9" w:rsidRDefault="00B6596C" w:rsidP="00B6596C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7F5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Междисциплинарный </w:t>
            </w:r>
            <w:r w:rsidRPr="007F5D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 биоэтики, ее соотношение с философией, медициной, правоведением, естественными науками и теологией.</w:t>
            </w:r>
          </w:p>
          <w:p w:rsidR="00B6596C" w:rsidRDefault="00B6596C" w:rsidP="00B6596C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7F5DB9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Институционализация биоэтики. Исследовательские и больничные этические комитеты: история создания и направления деятельности.</w:t>
            </w:r>
            <w:r w:rsidRPr="007F5D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Деятельность комитетов</w:t>
            </w:r>
            <w:r w:rsidRPr="007F5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5D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r w:rsidRPr="007F5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5D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биоэтике</w:t>
            </w:r>
            <w:r w:rsidRPr="007F5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ЮНЕСКО, ВОЗ, Европейском Союзе; Российский </w:t>
            </w:r>
            <w:r w:rsidRPr="007F5D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комитет</w:t>
            </w:r>
            <w:r w:rsidRPr="007F5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5D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r w:rsidRPr="007F5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5D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биоэтике</w:t>
            </w:r>
            <w:r w:rsidRPr="007F5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r w:rsidRPr="007F5D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Комиссии</w:t>
            </w:r>
            <w:r w:rsidRPr="007F5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Российской Федерации по делам ЮНЕСКО.</w:t>
            </w:r>
          </w:p>
          <w:p w:rsidR="00B6596C" w:rsidRDefault="00B6596C" w:rsidP="00B6596C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Pr="007F5DB9">
              <w:rPr>
                <w:rFonts w:ascii="Times New Roman" w:eastAsia="Times New Roman" w:hAnsi="Times New Roman" w:cs="Times New Roman"/>
                <w:sz w:val="24"/>
                <w:szCs w:val="24"/>
              </w:rPr>
              <w:t>Биоэтика как область реализации и защиты прав человека. Правозащитные организации и движение пациентов.</w:t>
            </w:r>
          </w:p>
          <w:p w:rsidR="001D235C" w:rsidRPr="00B6596C" w:rsidRDefault="00B6596C" w:rsidP="00B6596C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  <w:r w:rsidRPr="007F5DB9">
              <w:rPr>
                <w:rFonts w:ascii="Times New Roman" w:eastAsia="Times New Roman" w:hAnsi="Times New Roman" w:cs="Times New Roman"/>
                <w:sz w:val="24"/>
                <w:szCs w:val="24"/>
              </w:rPr>
              <w:t>Биомедицинская этика и нравственное самосознание медицинского сообщества. Основополагающие документы биомедицинской этики (Конвенция о защите прав и достоинства человека в области биомедицины;</w:t>
            </w:r>
            <w:r w:rsidRPr="007F5D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Всеобщая Декларация о биоэтике и правах человека и др.).</w:t>
            </w:r>
          </w:p>
        </w:tc>
        <w:tc>
          <w:tcPr>
            <w:tcW w:w="1668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45D29" w:rsidRPr="00DF34B6" w:rsidTr="00DF34B6">
        <w:tc>
          <w:tcPr>
            <w:tcW w:w="2526" w:type="dxa"/>
          </w:tcPr>
          <w:p w:rsidR="00145D29" w:rsidRPr="00DF34B6" w:rsidRDefault="007F5DB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Тема </w:t>
            </w:r>
            <w:r w:rsidR="00B659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Основные принципы и правила биомедицинской этики.</w:t>
            </w:r>
          </w:p>
        </w:tc>
        <w:tc>
          <w:tcPr>
            <w:tcW w:w="2662" w:type="dxa"/>
          </w:tcPr>
          <w:p w:rsidR="00145D29" w:rsidRPr="007F5DB9" w:rsidRDefault="007F5DB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5D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8" w:type="dxa"/>
          </w:tcPr>
          <w:p w:rsidR="00145D29" w:rsidRPr="00DF34B6" w:rsidRDefault="00A03FF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4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145D29" w:rsidRPr="00DF34B6" w:rsidRDefault="00E025E4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ОК 01.; ОК 02.; ОК 03.; ОК 04.; ОК 05.; ПК 1.3.; ПК 2.1.; ПК 2.2.; ПК 2.3.; ПК 2.4.; ПК 3.1.; ПК 3.2.;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ПК 3.3.; ПК 4.1.; ПК 4.2.; ПК 4.3.; ПК 5.1.; ПК 5.2.; ПК 6.3.; ПК 6.4.</w:t>
            </w:r>
          </w:p>
        </w:tc>
      </w:tr>
      <w:tr w:rsidR="00145D29" w:rsidRPr="00DF34B6" w:rsidTr="00DF34B6">
        <w:tc>
          <w:tcPr>
            <w:tcW w:w="2526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A1662C" w:rsidRPr="00A1662C" w:rsidRDefault="00A1662C" w:rsidP="00A1662C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66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Принцип «не навреди». Ответственность за бездействие и неправильные действия. Классификация разновидностей вреда, вызываемого действием врача и провизора. Проблема ятрогений.</w:t>
            </w:r>
          </w:p>
          <w:p w:rsidR="00A1662C" w:rsidRPr="00A1662C" w:rsidRDefault="00A1662C" w:rsidP="00A16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66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Принцип «делай благо». Содержание блага врачевания с точки зрения врача и пациента Категория блага в контексте различных форм оказания медицинской помощи. Категория блага в современной медицине. Нравственная миссия современной медицины.</w:t>
            </w:r>
          </w:p>
          <w:p w:rsidR="00A1662C" w:rsidRPr="00A1662C" w:rsidRDefault="00A1662C" w:rsidP="00A16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66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Принцип «уважения автономии личности». Автономия как свобода выбора и свобода действия, рациональность действия и автономия. Уважение автономии пациента: получение согласия на медицинское вмешательство, уважение права отказа от получения медицинской помощи, обеспечение возможности выбора альтернативных методов лечения и осуществления контроля за их проведением. Медико-этические особенности </w:t>
            </w:r>
            <w:r w:rsidRPr="00A166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профессионального общения врача с потребителями медицинской услуги. </w:t>
            </w:r>
          </w:p>
          <w:p w:rsidR="00A1662C" w:rsidRPr="00A1662C" w:rsidRDefault="00A1662C" w:rsidP="00A16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66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«Принцип справедливости» в медицине. </w:t>
            </w:r>
            <w:r w:rsidRPr="00A1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Моральные проблемы распределения дефицитных ресурсов здравоохранения.</w:t>
            </w:r>
          </w:p>
          <w:p w:rsidR="00A1662C" w:rsidRPr="00A1662C" w:rsidRDefault="00A1662C" w:rsidP="00A16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66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Правило добровольного информированного согласия в клинической и исследовательской практике. Право пациента на информацию и обязанность врача и исследователя информировать. Элементы информированного согласия: компетентность пациента и испытуемого, понимание им информации, добровольность информирования и ее нарушения (принуждение, манипуляция, убеждение). Добровольность в принятии решения, понятие компетентного и некомпетентного больного. Право пациента на отказ от медицинского вмешательства. Информированное согласие ограниченно-компетентных пациентов (подростки и т.п.). Ответственность медиков за нарушение </w:t>
            </w:r>
            <w:r w:rsidRPr="00A166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принципа конфиденциальности. Допустимые ограничения конфиденциальности. </w:t>
            </w:r>
          </w:p>
          <w:p w:rsidR="00A1662C" w:rsidRPr="00A1662C" w:rsidRDefault="00A1662C" w:rsidP="00A16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66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Правило правдивости. Право, долг, возможность и целесообразность всегда быть правдивым в отношениях врачей и с пациентами. Плацебо. </w:t>
            </w:r>
          </w:p>
          <w:p w:rsidR="00A1662C" w:rsidRPr="00A1662C" w:rsidRDefault="00A1662C" w:rsidP="00A1662C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166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Правило конфиденциальности. </w:t>
            </w:r>
            <w:r w:rsidRPr="00A1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Врачебная тайна как одна из основных проблем медицинской и фармацевтической профессиональной этики, и деонтологии. </w:t>
            </w:r>
            <w:r w:rsidRPr="00A166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Особенности врачебной тайны. Допустимые ограничения конфиденциальности.</w:t>
            </w:r>
          </w:p>
          <w:p w:rsidR="00145D29" w:rsidRPr="00A1662C" w:rsidRDefault="00A1662C" w:rsidP="00A1662C">
            <w:pPr>
              <w:jc w:val="both"/>
              <w:rPr>
                <w:rFonts w:eastAsia="Times New Roman" w:cs="Times New Roman"/>
              </w:rPr>
            </w:pPr>
            <w:r w:rsidRPr="00A166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Правило уважения неприкосновенности частной жизни. Признание неприкосновенности частной жизни как основа уважения человеческого достоинства. Конфликт общественных и личных интересов и ценностей в связи с проблемой неприкосновенности частной жизни.</w:t>
            </w:r>
          </w:p>
        </w:tc>
        <w:tc>
          <w:tcPr>
            <w:tcW w:w="1668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45D29" w:rsidRPr="00DF34B6" w:rsidTr="00DF34B6">
        <w:tc>
          <w:tcPr>
            <w:tcW w:w="2526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145D29" w:rsidRPr="007F5DB9" w:rsidRDefault="007F5DB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5D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  <w:r w:rsidR="00B6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6</w:t>
            </w:r>
            <w:r w:rsidRPr="007F5D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668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5D29" w:rsidRPr="00DF34B6" w:rsidRDefault="00A03FF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45D29" w:rsidRPr="00DF34B6" w:rsidTr="00DF34B6">
        <w:tc>
          <w:tcPr>
            <w:tcW w:w="2526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B6596C" w:rsidRDefault="00B6596C" w:rsidP="00B6596C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 «не навреди»: история и современность. Прямой и косвенный 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 Правило «двойного эффекта».</w:t>
            </w:r>
          </w:p>
          <w:p w:rsidR="00B6596C" w:rsidRDefault="00B6596C" w:rsidP="00B6596C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Принцип «делай благо». Нравственная миссия медицины. Категория блага в </w:t>
            </w: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контексте различных форм оказания медицинской помощи. Содержание блага врачевания с точки зрения врача и пациента.</w:t>
            </w:r>
          </w:p>
          <w:p w:rsidR="00B6596C" w:rsidRDefault="00B6596C" w:rsidP="00B6596C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 уважения автономии личности. Автономия как свобода выбора и свобода действия; рациональность действия и автономия. Уважение автономии пациента.</w:t>
            </w:r>
          </w:p>
          <w:p w:rsidR="00145D29" w:rsidRPr="00B6596C" w:rsidRDefault="00B6596C" w:rsidP="00B6596C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AF6DF9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 справедливости. Понятие «справедливость». Типы справедливости (эгалитаристская, утилитарная и др.) Принцип справедливости как моральное основание организации деятельности системы здравоохранения.</w:t>
            </w:r>
          </w:p>
        </w:tc>
        <w:tc>
          <w:tcPr>
            <w:tcW w:w="1668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45D29" w:rsidRPr="00DF34B6" w:rsidTr="00DF34B6">
        <w:tc>
          <w:tcPr>
            <w:tcW w:w="2526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145D29" w:rsidRPr="00B6596C" w:rsidRDefault="00B6596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7.</w:t>
            </w:r>
          </w:p>
        </w:tc>
        <w:tc>
          <w:tcPr>
            <w:tcW w:w="1668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5D29" w:rsidRPr="00DF34B6" w:rsidRDefault="00A03FF6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45D29" w:rsidRPr="00DF34B6" w:rsidTr="00DF34B6">
        <w:tc>
          <w:tcPr>
            <w:tcW w:w="2526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B6596C" w:rsidRPr="00B6596C" w:rsidRDefault="00B6596C" w:rsidP="00B6596C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 добровольного информированного согласия в клинической и исследовательской практике:</w:t>
            </w:r>
          </w:p>
          <w:p w:rsidR="00B6596C" w:rsidRPr="00B6596C" w:rsidRDefault="00B6596C" w:rsidP="00B6596C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t>а) элементы информированного согласия: компетентность пациента и испытуемого, добровольность информирования и ее нарушения (принуждение, манипуляция, убеждение);</w:t>
            </w:r>
          </w:p>
          <w:p w:rsidR="00B6596C" w:rsidRPr="00B6596C" w:rsidRDefault="00B6596C" w:rsidP="00B6596C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право пациента на отказ от медицинского </w:t>
            </w: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вмешательства;</w:t>
            </w:r>
          </w:p>
          <w:p w:rsidR="00B6596C" w:rsidRDefault="00B6596C" w:rsidP="00B6596C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t>в) «суррогатное согласие» для некомпетентного пациента. Информированное согласие ограниченно-компетентных пациентов.</w:t>
            </w:r>
          </w:p>
          <w:p w:rsidR="00B6596C" w:rsidRDefault="00B6596C" w:rsidP="00B6596C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 правдивости. Право, долг, возможность и целесообразность всегда быть правдивым в отношениях врачей с пациентами. Правдивость и инкурабельные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ольные. «Святая ложь». Плацебо.</w:t>
            </w:r>
          </w:p>
          <w:p w:rsidR="00B6596C" w:rsidRPr="00B6596C" w:rsidRDefault="00B6596C" w:rsidP="00B6596C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B659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 конфиденциальности. Этические аспекты проблемы конфиденциальности в условиях специализации и компьютеризации современной медицины. Допустимые ограничения конфиденциальности. Консилиум и врачебная тайна.</w:t>
            </w:r>
          </w:p>
          <w:p w:rsidR="00145D29" w:rsidRPr="00B6596C" w:rsidRDefault="00676B6F" w:rsidP="00B6596C">
            <w:pPr>
              <w:widowControl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B6596C" w:rsidRPr="00AF6DF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 неприкосновенности частной жизни. Конфликт общественных и личных интересов и ценностей в связи с проблемой неприкосновенности частной жизни.</w:t>
            </w:r>
          </w:p>
        </w:tc>
        <w:tc>
          <w:tcPr>
            <w:tcW w:w="1668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145D29" w:rsidRPr="00DF34B6" w:rsidRDefault="00145D29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0203B" w:rsidRPr="00DF34B6" w:rsidTr="00DF34B6">
        <w:tc>
          <w:tcPr>
            <w:tcW w:w="2526" w:type="dxa"/>
          </w:tcPr>
          <w:p w:rsidR="00F0203B" w:rsidRPr="00DF34B6" w:rsidRDefault="00320875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Тема 6. Этико-правовые проблемы медицинского вмешательства в репродукцию человека.</w:t>
            </w:r>
          </w:p>
        </w:tc>
        <w:tc>
          <w:tcPr>
            <w:tcW w:w="2662" w:type="dxa"/>
          </w:tcPr>
          <w:p w:rsidR="00F0203B" w:rsidRPr="00320875" w:rsidRDefault="00320875" w:rsidP="00B6596C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8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F0203B" w:rsidRPr="00DF34B6" w:rsidRDefault="00E025E4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ОК 01.; ОК 02.; ОК 03.; ОК 04.; ОК 05.; ПК 1.3.; ПК 2.1.; ПК 2.2.; ПК 2.3.; ПК 2.4.; ПК 3.1.; ПК 3.2.; ПК 3.3.; ПК 4.1.;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ПК 4.2.; ПК 4.3.; ПК 5.1.; ПК 5.2.; ПК 6.3.; ПК 6.4.</w:t>
            </w:r>
          </w:p>
        </w:tc>
      </w:tr>
      <w:tr w:rsidR="00F0203B" w:rsidRPr="00DF34B6" w:rsidTr="00DF34B6">
        <w:tc>
          <w:tcPr>
            <w:tcW w:w="2526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F0203B" w:rsidRPr="00A1662C" w:rsidRDefault="00A1662C" w:rsidP="00A1662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1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Этические проблемы в области репродуктивных технологий. Репродуктивное здоровье. Репродуктивный выбор. Репродуктивные права. Моральные проблемы аборта и контрацепции. Медицинские вмешательства в репродукцию человека: исторический, социальный, моральный, правовой и религиозный контекст. Способы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искусственного оплодотворения.</w:t>
            </w:r>
          </w:p>
        </w:tc>
        <w:tc>
          <w:tcPr>
            <w:tcW w:w="1668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0203B" w:rsidRPr="00DF34B6" w:rsidTr="00DF34B6">
        <w:tc>
          <w:tcPr>
            <w:tcW w:w="2526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F0203B" w:rsidRPr="00320875" w:rsidRDefault="00320875" w:rsidP="00B6596C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8.</w:t>
            </w:r>
          </w:p>
        </w:tc>
        <w:tc>
          <w:tcPr>
            <w:tcW w:w="1668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F0203B" w:rsidRPr="00DF34B6" w:rsidRDefault="005C5C1F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0203B" w:rsidRPr="00DF34B6" w:rsidTr="00DF34B6">
        <w:tc>
          <w:tcPr>
            <w:tcW w:w="2526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320875" w:rsidRDefault="00320875" w:rsidP="00320875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32087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«репродуктивное здоровье», «репродуктивный выбор», «репродуктивные права».</w:t>
            </w:r>
          </w:p>
          <w:p w:rsidR="00320875" w:rsidRDefault="00320875" w:rsidP="00320875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320875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Моральные аспекты проблемы аборта (виды аборта; моральный статус эмбриона и плода; автономия беременной женщины и право плода на жизнь; движение за запрет абортов; аборт и религиозная мораль).</w:t>
            </w:r>
          </w:p>
          <w:p w:rsidR="00320875" w:rsidRDefault="00320875" w:rsidP="00320875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320875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Моральные аспекты проблемы контрацепции. Контрацепция и религиозная мораль. Этичес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кое регулирование стерилизации.</w:t>
            </w:r>
          </w:p>
          <w:p w:rsidR="00320875" w:rsidRDefault="00320875" w:rsidP="00320875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3208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Медицинские </w:t>
            </w:r>
            <w:r w:rsidRPr="003208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вмешательства в репродукцию человека: исторический, социальный, моральный, правовой и религиозный контекст. Искусственное оплодотворение и 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этические проблемы медицины.</w:t>
            </w:r>
          </w:p>
          <w:p w:rsidR="00320875" w:rsidRDefault="00320875" w:rsidP="00320875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320875">
              <w:rPr>
                <w:rFonts w:ascii="Times New Roman" w:eastAsia="Times New Roman" w:hAnsi="Times New Roman" w:cs="Times New Roman"/>
                <w:sz w:val="24"/>
                <w:szCs w:val="24"/>
              </w:rPr>
              <w:t>«Суррогатное материнство». Несовпадение биологического и социального родительства и проблема идентификации личности ребенка. Право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ребенка знать своих родителей.</w:t>
            </w:r>
          </w:p>
          <w:p w:rsidR="00F0203B" w:rsidRPr="00320875" w:rsidRDefault="00320875" w:rsidP="00320875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Pr="00320875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Моральные проблемы пренатальной диагностики и неонатологии.</w:t>
            </w:r>
          </w:p>
        </w:tc>
        <w:tc>
          <w:tcPr>
            <w:tcW w:w="1668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0203B" w:rsidRPr="00DF34B6" w:rsidTr="00DF34B6">
        <w:tc>
          <w:tcPr>
            <w:tcW w:w="2526" w:type="dxa"/>
          </w:tcPr>
          <w:p w:rsidR="00F0203B" w:rsidRPr="00DF34B6" w:rsidRDefault="00766C8A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Тема 7. Смерть и умирание как биоэтическая проблема.</w:t>
            </w:r>
          </w:p>
        </w:tc>
        <w:tc>
          <w:tcPr>
            <w:tcW w:w="2662" w:type="dxa"/>
          </w:tcPr>
          <w:p w:rsidR="00F0203B" w:rsidRPr="00766C8A" w:rsidRDefault="00766C8A" w:rsidP="00B6596C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6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8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F0203B" w:rsidRPr="00DF34B6" w:rsidRDefault="00E025E4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ОК 01.; ОК 02.; ОК 03.; ОК 04.; ОК 05.; ПК 1.3.; ПК 2.1.; ПК 2.2.; ПК 2.3.; ПК 2.4.; ПК 3.1.; ПК 3.2.; ПК 3.3.; ПК 4.1.; ПК 4.2.; ПК 4.3.; ПК 5.1.; ПК 5.2.; ПК 6.3.; ПК 6.4.</w:t>
            </w:r>
          </w:p>
        </w:tc>
      </w:tr>
      <w:tr w:rsidR="00F0203B" w:rsidRPr="00DF34B6" w:rsidTr="00DF34B6">
        <w:tc>
          <w:tcPr>
            <w:tcW w:w="2526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F0203B" w:rsidRPr="00A1662C" w:rsidRDefault="00A1662C" w:rsidP="00A1662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1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Смерть и умирание. Успехи анестезиологии, реаниматологии и неврологии и проблема критериев и дефиниции смерти. Споры вокруг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понятия «право на смерть»</w:t>
            </w:r>
            <w:r w:rsidRPr="00A1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История проблемы эвтаназии. Эвтаназия: активная и пассивная, прямая и непрямая (косвенная), добровольная, недобровольная и </w:t>
            </w:r>
            <w:r w:rsidRPr="00A1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принудительная. Хоспис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–</w:t>
            </w:r>
            <w:r w:rsidRPr="00A1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альтернатива активной эвтаназии. Морал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ьные проблемы трансплантологии.</w:t>
            </w:r>
          </w:p>
        </w:tc>
        <w:tc>
          <w:tcPr>
            <w:tcW w:w="1668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0203B" w:rsidRPr="00DF34B6" w:rsidTr="00DF34B6">
        <w:tc>
          <w:tcPr>
            <w:tcW w:w="2526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F0203B" w:rsidRPr="00766C8A" w:rsidRDefault="00766C8A" w:rsidP="00B6596C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6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9.</w:t>
            </w:r>
          </w:p>
        </w:tc>
        <w:tc>
          <w:tcPr>
            <w:tcW w:w="1668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F0203B" w:rsidRPr="00DF34B6" w:rsidRDefault="005C5C1F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0203B" w:rsidRPr="00DF34B6" w:rsidTr="00DF34B6">
        <w:tc>
          <w:tcPr>
            <w:tcW w:w="2526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766C8A" w:rsidRDefault="00766C8A" w:rsidP="00766C8A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766C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 критериев и дефиниции смерти: медицинские, философские, религиозные, социальные и юридические аспекты.</w:t>
            </w:r>
          </w:p>
          <w:p w:rsidR="00766C8A" w:rsidRDefault="00766C8A" w:rsidP="00766C8A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766C8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проблемы эвтаназии. Споры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понятия «право на смерть».</w:t>
            </w:r>
          </w:p>
          <w:p w:rsidR="00766C8A" w:rsidRDefault="00766C8A" w:rsidP="00766C8A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766C8A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эвтаназии (активная и пассивная, прямая и косвенная, добровольная, недобровольная и принудительная). Активная, добровольная эвтаназия: «за» и «против».</w:t>
            </w:r>
          </w:p>
          <w:p w:rsidR="00766C8A" w:rsidRDefault="00766C8A" w:rsidP="00766C8A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766C8A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Этика современной паллиативной медицины. Хоспис – альтернатива активной эвтаназии.</w:t>
            </w:r>
          </w:p>
          <w:p w:rsidR="00F0203B" w:rsidRPr="00766C8A" w:rsidRDefault="00766C8A" w:rsidP="00766C8A">
            <w:pPr>
              <w:tabs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766C8A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Этико-правовые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спекты аутопсии.</w:t>
            </w:r>
          </w:p>
        </w:tc>
        <w:tc>
          <w:tcPr>
            <w:tcW w:w="1668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0203B" w:rsidRPr="00DF34B6" w:rsidTr="00DF34B6">
        <w:tc>
          <w:tcPr>
            <w:tcW w:w="2526" w:type="dxa"/>
          </w:tcPr>
          <w:p w:rsidR="00F0203B" w:rsidRPr="00DF34B6" w:rsidRDefault="00766C8A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8. Этические аспекты применения современных биотехнологий в медицине.</w:t>
            </w:r>
          </w:p>
        </w:tc>
        <w:tc>
          <w:tcPr>
            <w:tcW w:w="2662" w:type="dxa"/>
          </w:tcPr>
          <w:p w:rsidR="00F0203B" w:rsidRPr="00766C8A" w:rsidRDefault="00766C8A" w:rsidP="00B6596C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6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8" w:type="dxa"/>
          </w:tcPr>
          <w:p w:rsidR="00F0203B" w:rsidRPr="00DF34B6" w:rsidRDefault="00001913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34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F0203B" w:rsidRPr="00DF34B6" w:rsidRDefault="00E025E4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ОК 01.; ОК 02.; ОК 03.; ОК 04.; ОК 05.; ПК 1.3.; ПК 2.1.; ПК 2.2.; ПК 2.3.; ПК 2.4.; ПК 3.1.; ПК 3.2.; ПК 3.3.; ПК 4.1.; ПК 4.2.; ПК 4.3.; ПК 5.1.; ПК 5.2.; ПК 6.3.; ПК 6.4.</w:t>
            </w:r>
          </w:p>
        </w:tc>
      </w:tr>
      <w:tr w:rsidR="00F0203B" w:rsidRPr="00DF34B6" w:rsidTr="00DF34B6">
        <w:tc>
          <w:tcPr>
            <w:tcW w:w="2526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A1662C" w:rsidRPr="00A1662C" w:rsidRDefault="00A1662C" w:rsidP="00A1662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1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Морально-этические проблемы проведения клинических испытаний и экспериментов на человеке. Научная обоснованность </w:t>
            </w:r>
            <w:r w:rsidRPr="00A1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осуществления эксперимента или испытания как фундаментальный моральный принцип. «Нюрнбергский кодекс» и «Хельсинская декларация». Документы ВМА как основополагающие источники современных моральных норм проведения экспериментов и клинических испытаний на человеке. Право испытуемых и ответственность специалистов, проводящих эксперименты. Роль исследовательских этических комитетов при проведении исследований на человеке. Этика отношения к лабораторным животным. </w:t>
            </w:r>
          </w:p>
          <w:p w:rsidR="00A1662C" w:rsidRPr="00A1662C" w:rsidRDefault="00A1662C" w:rsidP="00A166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66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Этико-правовые аспекты биомедицинских исследований с привлечением человека. Понятие и виды медико-биологических исследований. Хельсинская декларация (1964 г.) и Всеообщая декларация по биоэтике и правах человека о исследованиях на человеке. Научные и этические принципы внедрения новейших биомедицинских технологий в практику. </w:t>
            </w:r>
            <w:r w:rsidRPr="00A166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Основы законодательства РФ о охране здоровья граждан (1993 г.)</w:t>
            </w:r>
          </w:p>
          <w:p w:rsidR="00A1662C" w:rsidRPr="00A1662C" w:rsidRDefault="00A1662C" w:rsidP="00A166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66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Медико-биологические и клинические исследования на людях. Основные этапы создания лекарственных препаратов. Клинические испытания, фазы клинических испытаний (1, 2, 3. 4 фазы): этико-правовые аспекты. Благо пациента над общественной пользой и научными интересами.</w:t>
            </w:r>
          </w:p>
          <w:p w:rsidR="00F0203B" w:rsidRPr="00A1662C" w:rsidRDefault="00A1662C" w:rsidP="00A1662C">
            <w:pPr>
              <w:jc w:val="both"/>
              <w:rPr>
                <w:rFonts w:eastAsia="Times New Roman" w:cs="Times New Roman"/>
              </w:rPr>
            </w:pPr>
            <w:r w:rsidRPr="00A166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Эксперименты на животных: цель и необходимость. Этические принципы проведения экспериментов на животных. Правила опубликования результатов исследования.</w:t>
            </w:r>
          </w:p>
        </w:tc>
        <w:tc>
          <w:tcPr>
            <w:tcW w:w="1668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0203B" w:rsidRPr="00DF34B6" w:rsidTr="00DF34B6">
        <w:tc>
          <w:tcPr>
            <w:tcW w:w="2526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F0203B" w:rsidRPr="00766C8A" w:rsidRDefault="00766C8A" w:rsidP="00B6596C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6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10.</w:t>
            </w:r>
          </w:p>
        </w:tc>
        <w:tc>
          <w:tcPr>
            <w:tcW w:w="1668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F0203B" w:rsidRPr="00DF34B6" w:rsidRDefault="005C5C1F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0203B" w:rsidRPr="00DF34B6" w:rsidTr="00DF34B6">
        <w:tc>
          <w:tcPr>
            <w:tcW w:w="2526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2" w:type="dxa"/>
          </w:tcPr>
          <w:p w:rsidR="00110408" w:rsidRDefault="00110408" w:rsidP="00110408">
            <w:pPr>
              <w:tabs>
                <w:tab w:val="left" w:pos="1080"/>
                <w:tab w:val="left" w:pos="1260"/>
                <w:tab w:val="num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766C8A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основания применения биотехнологий в медицине:</w:t>
            </w:r>
            <w:r w:rsidRPr="001104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6C8A">
              <w:rPr>
                <w:rFonts w:ascii="Times New Roman" w:eastAsia="Times New Roman" w:hAnsi="Times New Roman" w:cs="Times New Roman"/>
                <w:sz w:val="24"/>
                <w:szCs w:val="24"/>
              </w:rPr>
              <w:t>«Нюрнбергский код</w:t>
            </w:r>
            <w:r w:rsidRPr="00110408">
              <w:rPr>
                <w:rFonts w:ascii="Times New Roman" w:eastAsia="Times New Roman" w:hAnsi="Times New Roman" w:cs="Times New Roman"/>
                <w:sz w:val="24"/>
                <w:szCs w:val="24"/>
              </w:rPr>
              <w:t>екс» и «Хельсинская декларация».</w:t>
            </w:r>
          </w:p>
          <w:p w:rsidR="00110408" w:rsidRDefault="00110408" w:rsidP="00110408">
            <w:pPr>
              <w:tabs>
                <w:tab w:val="left" w:pos="1080"/>
                <w:tab w:val="left" w:pos="1260"/>
                <w:tab w:val="num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110408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66C8A">
              <w:rPr>
                <w:rFonts w:ascii="Times New Roman" w:eastAsia="Times New Roman" w:hAnsi="Times New Roman" w:cs="Times New Roman"/>
                <w:sz w:val="24"/>
                <w:szCs w:val="24"/>
              </w:rPr>
              <w:t>окументы ВМА как основополагающие источники современных моральных норм приме</w:t>
            </w:r>
            <w:r w:rsidRPr="00110408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 биотехнологий в медицине.</w:t>
            </w:r>
          </w:p>
          <w:p w:rsidR="00110408" w:rsidRDefault="00110408" w:rsidP="00110408">
            <w:pPr>
              <w:tabs>
                <w:tab w:val="left" w:pos="1080"/>
                <w:tab w:val="left" w:pos="1260"/>
                <w:tab w:val="num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766C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Моральные проблемы биомедицинских </w:t>
            </w:r>
            <w:r w:rsidRPr="00766C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исследований на человеке и животных:</w:t>
            </w:r>
            <w:r w:rsidRPr="001104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а) </w:t>
            </w:r>
            <w:r w:rsidRPr="00766C8A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научная обоснованность осуществления эксперимента или испытания;</w:t>
            </w:r>
            <w:r w:rsidRPr="001104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б) </w:t>
            </w:r>
            <w:r w:rsidRPr="00766C8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испытуемых и ответственность экспериментаторов;</w:t>
            </w:r>
            <w:r w:rsidRPr="001104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в) </w:t>
            </w:r>
            <w:r w:rsidRPr="00766C8A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этика отношения к лабораторным животным.</w:t>
            </w:r>
          </w:p>
          <w:p w:rsidR="00110408" w:rsidRDefault="00110408" w:rsidP="00110408">
            <w:pPr>
              <w:tabs>
                <w:tab w:val="left" w:pos="1080"/>
                <w:tab w:val="left" w:pos="1260"/>
                <w:tab w:val="num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766C8A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Моральные проблемы трансплантологии органов и тканей (проблема дефиниции смерти; проблема донора и реципиента). Проблема справедливости распределения ресурсов донорских органов и др.</w:t>
            </w:r>
          </w:p>
          <w:p w:rsidR="00110408" w:rsidRDefault="00110408" w:rsidP="00110408">
            <w:pPr>
              <w:tabs>
                <w:tab w:val="left" w:pos="1080"/>
                <w:tab w:val="left" w:pos="1260"/>
                <w:tab w:val="num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766C8A"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Этические проблемы медицинской генетики и генной инженерии:</w:t>
            </w:r>
            <w:r w:rsidRPr="001104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а) </w:t>
            </w:r>
            <w:r w:rsidRPr="00766C8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 моральных проблем медицинской генетики;</w:t>
            </w:r>
            <w:r w:rsidRPr="001104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б) </w:t>
            </w:r>
            <w:r w:rsidRPr="00766C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 конфиденциальности и добровольного информированного согласия в медицинской генетике.</w:t>
            </w:r>
          </w:p>
          <w:p w:rsidR="00110408" w:rsidRDefault="00110408" w:rsidP="00110408">
            <w:pPr>
              <w:tabs>
                <w:tab w:val="left" w:pos="1080"/>
                <w:tab w:val="left" w:pos="1260"/>
                <w:tab w:val="num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Pr="00766C8A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Моральные аспекты медико-генетического консультирования. Генетическая информация как собственность.</w:t>
            </w:r>
          </w:p>
          <w:p w:rsidR="00F0203B" w:rsidRPr="00110408" w:rsidRDefault="00110408" w:rsidP="00110408">
            <w:pPr>
              <w:tabs>
                <w:tab w:val="left" w:pos="1080"/>
                <w:tab w:val="left" w:pos="1260"/>
                <w:tab w:val="num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  <w:r w:rsidRPr="00766C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 клонирования.</w:t>
            </w:r>
          </w:p>
        </w:tc>
        <w:tc>
          <w:tcPr>
            <w:tcW w:w="1668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F0203B" w:rsidRPr="00DF34B6" w:rsidRDefault="00F0203B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08D3" w:rsidRPr="00DF34B6" w:rsidTr="00DF34B6">
        <w:tc>
          <w:tcPr>
            <w:tcW w:w="2526" w:type="dxa"/>
          </w:tcPr>
          <w:p w:rsidR="00C708D3" w:rsidRPr="00A1662C" w:rsidRDefault="00C708D3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6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Промежуточная аттестация</w:t>
            </w:r>
          </w:p>
        </w:tc>
        <w:tc>
          <w:tcPr>
            <w:tcW w:w="2662" w:type="dxa"/>
          </w:tcPr>
          <w:p w:rsidR="00C708D3" w:rsidRPr="00001E2C" w:rsidRDefault="00C708D3" w:rsidP="00B6596C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8" w:type="dxa"/>
          </w:tcPr>
          <w:p w:rsidR="00C708D3" w:rsidRPr="00001E2C" w:rsidRDefault="00001E2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1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4" w:type="dxa"/>
          </w:tcPr>
          <w:p w:rsidR="00C708D3" w:rsidRPr="00DF34B6" w:rsidRDefault="00C708D3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C708D3" w:rsidRPr="00DF34B6" w:rsidRDefault="00C708D3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1E14" w:rsidRPr="00DF34B6" w:rsidTr="00DF34B6">
        <w:tc>
          <w:tcPr>
            <w:tcW w:w="2526" w:type="dxa"/>
          </w:tcPr>
          <w:p w:rsidR="00EB1E14" w:rsidRPr="00A1662C" w:rsidRDefault="00EB1E14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62" w:type="dxa"/>
          </w:tcPr>
          <w:p w:rsidR="00EB1E14" w:rsidRDefault="00EB1E14" w:rsidP="00B6596C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EB1E14" w:rsidRPr="00001E2C" w:rsidRDefault="00001E2C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1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34" w:type="dxa"/>
          </w:tcPr>
          <w:p w:rsidR="00EB1E14" w:rsidRPr="00DF34B6" w:rsidRDefault="00EB1E14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EB1E14" w:rsidRPr="00DF34B6" w:rsidRDefault="00EB1E14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08D3" w:rsidRPr="00DF34B6" w:rsidTr="00DF34B6">
        <w:tc>
          <w:tcPr>
            <w:tcW w:w="2526" w:type="dxa"/>
          </w:tcPr>
          <w:p w:rsidR="00C708D3" w:rsidRPr="00A1662C" w:rsidRDefault="00C708D3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6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662" w:type="dxa"/>
          </w:tcPr>
          <w:p w:rsidR="00C708D3" w:rsidRDefault="00C708D3" w:rsidP="00B6596C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708D3" w:rsidRPr="00E025E4" w:rsidRDefault="005C5C1F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34" w:type="dxa"/>
          </w:tcPr>
          <w:p w:rsidR="00C708D3" w:rsidRPr="00E025E4" w:rsidRDefault="005C5C1F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01" w:type="dxa"/>
          </w:tcPr>
          <w:p w:rsidR="00C708D3" w:rsidRPr="00DF34B6" w:rsidRDefault="00C708D3" w:rsidP="00630B6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A1662C" w:rsidRDefault="00A1662C" w:rsidP="00630B66">
      <w:pPr>
        <w:widowControl w:val="0"/>
        <w:spacing w:before="110" w:line="240" w:lineRule="auto"/>
        <w:ind w:left="2515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8" w:name="_page_17_0"/>
      <w:bookmarkEnd w:id="7"/>
    </w:p>
    <w:p w:rsidR="00001E2C" w:rsidRDefault="00001E2C" w:rsidP="00630B66">
      <w:pPr>
        <w:widowControl w:val="0"/>
        <w:spacing w:before="110" w:line="240" w:lineRule="auto"/>
        <w:ind w:left="2515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B66" w:rsidRPr="0086507E" w:rsidRDefault="00630B66" w:rsidP="00A1662C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3. УСЛОВИ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ЕАЛИ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АЦИИ ДИСЦИПЛИНЫ</w:t>
      </w:r>
    </w:p>
    <w:p w:rsidR="00630B66" w:rsidRPr="0086507E" w:rsidRDefault="00630B66" w:rsidP="00A1662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66" w:rsidRPr="00C708D3" w:rsidRDefault="00630B66" w:rsidP="00A1662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3.1.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изац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мы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ип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л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едус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ю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щ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щ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 w:rsidRPr="00C7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C708D3" w:rsidRPr="00C708D3" w:rsidRDefault="00C708D3" w:rsidP="00A1662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708D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3.1.1. Кабинет № 311, 3 этаж кафедры философии, психологии и педагогики, главный корпус (ул. им. Митрофана Седина, д. 4), оснащенный оборудованием:</w:t>
      </w:r>
    </w:p>
    <w:p w:rsidR="00C708D3" w:rsidRPr="00C708D3" w:rsidRDefault="00C708D3" w:rsidP="00A1662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708D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рабочее место преподавателя;</w:t>
      </w:r>
    </w:p>
    <w:p w:rsidR="00C708D3" w:rsidRPr="00C708D3" w:rsidRDefault="00C708D3" w:rsidP="00A1662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708D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парта ученическая – 14;</w:t>
      </w:r>
    </w:p>
    <w:p w:rsidR="00C708D3" w:rsidRPr="00C708D3" w:rsidRDefault="00C708D3" w:rsidP="00A1662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708D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стул ученический – 28;</w:t>
      </w:r>
    </w:p>
    <w:p w:rsidR="00C708D3" w:rsidRPr="00C708D3" w:rsidRDefault="00C708D3" w:rsidP="00A1662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708D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доска классная – 1; </w:t>
      </w:r>
    </w:p>
    <w:p w:rsidR="00C708D3" w:rsidRPr="00C708D3" w:rsidRDefault="00C708D3" w:rsidP="00A1662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C708D3" w:rsidRPr="00C708D3" w:rsidRDefault="00C708D3" w:rsidP="00A1662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708D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 техническими средствами обучения:</w:t>
      </w:r>
    </w:p>
    <w:p w:rsidR="00C708D3" w:rsidRPr="00C708D3" w:rsidRDefault="00C708D3" w:rsidP="00A1662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708D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компьютерная техника с лицензионным программным обеспечением и возможностью подключения к информационно-телекоммуникационной сети «Интернет»;</w:t>
      </w:r>
    </w:p>
    <w:p w:rsidR="00C708D3" w:rsidRDefault="00C708D3" w:rsidP="00A1662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Pr="00C708D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мультимедийная установка или иное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оборудование аудиовизуализации;</w:t>
      </w:r>
    </w:p>
    <w:p w:rsidR="006D0A3A" w:rsidRDefault="00C708D3" w:rsidP="00A1662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="00630B66" w:rsidRPr="0086507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ноутбук с вых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одом в интернет и ЭОС вуза.</w:t>
      </w:r>
    </w:p>
    <w:p w:rsidR="006D0A3A" w:rsidRDefault="006D0A3A" w:rsidP="00A1662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630B66" w:rsidRPr="0086507E" w:rsidRDefault="00630B66" w:rsidP="00A1662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3.2. 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рм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нн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спече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абоче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м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 д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ип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л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="006D0A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630B66" w:rsidRPr="0086507E" w:rsidRDefault="00630B66" w:rsidP="00A1662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6507E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86507E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86507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86507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86507E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86507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86507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6507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ечный</w:t>
      </w:r>
      <w:r w:rsidRPr="0086507E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86507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86507E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6507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86507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рси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6507E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6507E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еча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86507E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Pr="0086507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86507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86507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86507E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86507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86507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 w:rsidRPr="0086507E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 w:rsidRPr="0086507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онные</w:t>
      </w:r>
      <w:r w:rsidRPr="0086507E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86507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рсы</w:t>
      </w:r>
      <w:r w:rsidRPr="0086507E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86507E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86507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86507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86507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6507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6507E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86507E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Pr="0086507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86507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86507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86507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</w:t>
      </w:r>
      <w:r w:rsidRPr="0086507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 w:rsidRPr="0086507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для </w:t>
      </w:r>
      <w:r w:rsidRPr="0086507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86507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я в обра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86507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86507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86507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86507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ом про</w:t>
      </w:r>
      <w:r w:rsidRPr="0086507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86507E">
        <w:rPr>
          <w:rFonts w:ascii="Times New Roman" w:eastAsia="Times New Roman" w:hAnsi="Times New Roman" w:cs="Times New Roman"/>
          <w:color w:val="000000"/>
          <w:sz w:val="24"/>
          <w:szCs w:val="24"/>
        </w:rPr>
        <w:t>ессе.</w:t>
      </w:r>
    </w:p>
    <w:p w:rsidR="006D0A3A" w:rsidRPr="006D0A3A" w:rsidRDefault="006D0A3A" w:rsidP="00A1662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6D0A3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3.2.</w:t>
      </w: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1. Основные электронные издания:</w:t>
      </w:r>
    </w:p>
    <w:p w:rsidR="006D0A3A" w:rsidRPr="006D0A3A" w:rsidRDefault="006D0A3A" w:rsidP="00A1662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FF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1</w:t>
      </w:r>
      <w:r w:rsidRPr="006D0A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 Моисеев, В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.И. Биоэтика [Текст]: учебник: в 2 т. Т. 1. Общая часть / В.И. Моисеев, О.</w:t>
      </w:r>
      <w:r w:rsidRPr="006D0A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Н. Моисеева.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–</w:t>
      </w:r>
      <w:r w:rsidRPr="006D0A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Москва: ГЭОТАР-Медиа, 2021.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–</w:t>
      </w:r>
      <w:r w:rsidRPr="006D0A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160 с.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–</w:t>
      </w:r>
      <w:r w:rsidRPr="006D0A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6D0A3A">
        <w:rPr>
          <w:rFonts w:ascii="Times New Roman" w:eastAsiaTheme="minorHAnsi" w:hAnsi="Times New Roman" w:cs="Times New Roman"/>
          <w:color w:val="0000FF"/>
          <w:sz w:val="24"/>
          <w:szCs w:val="24"/>
          <w:lang w:eastAsia="en-US"/>
        </w:rPr>
        <w:t xml:space="preserve">https://www.studentlibrary.ru/book/ISBN9785970460382.html </w:t>
      </w:r>
    </w:p>
    <w:p w:rsidR="006D0A3A" w:rsidRPr="006D0A3A" w:rsidRDefault="006D0A3A" w:rsidP="00A1662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FF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2. Моисеев, В.</w:t>
      </w:r>
      <w:r w:rsidRPr="006D0A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И. Биоэтика: Т.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6D0A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 Прикладные аспекты: учебник / В.И. Моисеев, О.Н. Моисеева.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–</w:t>
      </w:r>
      <w:r w:rsidRPr="006D0A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Москва: ГЭОТАР-Медиа, 2021.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–</w:t>
      </w:r>
      <w:r w:rsidRPr="006D0A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368 с. – URL: </w:t>
      </w:r>
      <w:r w:rsidRPr="006D0A3A">
        <w:rPr>
          <w:rFonts w:ascii="Times New Roman" w:eastAsiaTheme="minorHAnsi" w:hAnsi="Times New Roman" w:cs="Times New Roman"/>
          <w:color w:val="0000FF"/>
          <w:sz w:val="24"/>
          <w:szCs w:val="24"/>
          <w:lang w:eastAsia="en-US"/>
        </w:rPr>
        <w:t xml:space="preserve">https://www.studentlibrary.ru/book/ISBN9785970464601.html </w:t>
      </w:r>
    </w:p>
    <w:p w:rsidR="006D0A3A" w:rsidRPr="006D0A3A" w:rsidRDefault="006D0A3A" w:rsidP="00A1662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FF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3. Хрусталев, Ю.</w:t>
      </w:r>
      <w:r w:rsidRPr="006D0A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М. Биоэтика. Философия сохранения жизни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и сбережения здоровья: учебник / Ю.</w:t>
      </w:r>
      <w:r w:rsidRPr="006D0A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М. Хрусталев.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–</w:t>
      </w:r>
      <w:r w:rsidRPr="006D0A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М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осква: ГЭОТАР-Медиа</w:t>
      </w:r>
      <w:r w:rsidRPr="006D0A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, 2023.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–</w:t>
      </w:r>
      <w:r w:rsidRPr="006D0A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400 с. ISBN 978-5-9704-7420-4. – Текст; электронный // ЭБС «Консультант студента»: [сайт]. – URL: </w:t>
      </w:r>
      <w:r w:rsidRPr="006D0A3A">
        <w:rPr>
          <w:rFonts w:ascii="Times New Roman" w:eastAsiaTheme="minorHAnsi" w:hAnsi="Times New Roman" w:cs="Times New Roman"/>
          <w:color w:val="0000FF"/>
          <w:sz w:val="24"/>
          <w:szCs w:val="24"/>
          <w:lang w:eastAsia="en-US"/>
        </w:rPr>
        <w:t xml:space="preserve">http://www.studentlibrary.ru/book/ISBN9785970474204.html </w:t>
      </w:r>
    </w:p>
    <w:p w:rsidR="006D0A3A" w:rsidRDefault="006D0A3A" w:rsidP="00A1662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6D0A3A" w:rsidRPr="006D0A3A" w:rsidRDefault="00E746A9" w:rsidP="00A1662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3.2.2. Основные печатные издания</w:t>
      </w:r>
      <w:r w:rsidR="006D0A3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:</w:t>
      </w:r>
    </w:p>
    <w:p w:rsidR="00E746A9" w:rsidRDefault="00E746A9" w:rsidP="00A1662C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 Протанская Е.С. Биоэтика: учебник и практикум для вузов. – </w:t>
      </w:r>
      <w:r w:rsidRPr="00E746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осква</w:t>
      </w:r>
      <w:r w:rsidRPr="00E746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Издательс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тво Юрайт, 2023. – </w:t>
      </w:r>
      <w:r w:rsidRPr="00E746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78 </w:t>
      </w:r>
      <w:r w:rsidRPr="00E746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с.</w:t>
      </w:r>
    </w:p>
    <w:p w:rsidR="00E746A9" w:rsidRDefault="00E746A9" w:rsidP="00A1662C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Ушаков Е.В. Биоэтика: учебник и практикум для вузов. – Москва: Издательство Юрайт, 2023. – 294 с.</w:t>
      </w:r>
      <w:bookmarkStart w:id="9" w:name="_page_20_0"/>
      <w:bookmarkEnd w:id="8"/>
    </w:p>
    <w:p w:rsidR="0042222F" w:rsidRPr="00E746A9" w:rsidRDefault="0042222F" w:rsidP="00A1662C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3. Хрусталев, Ю.</w:t>
      </w:r>
      <w:r w:rsidRPr="006D0A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М. Биоэтика. Философия сохранения жизни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и сбережения здоровья: учебник / Ю.</w:t>
      </w:r>
      <w:r w:rsidRPr="006D0A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М. Хрусталев.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–</w:t>
      </w:r>
      <w:r w:rsidRPr="006D0A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М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осква: ГЭОТАР-Медиа</w:t>
      </w:r>
      <w:r w:rsidRPr="006D0A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, 2023.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–</w:t>
      </w:r>
      <w:r w:rsidRPr="006D0A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400 с</w:t>
      </w:r>
    </w:p>
    <w:p w:rsidR="00E746A9" w:rsidRDefault="0042222F" w:rsidP="00A1662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746A9">
        <w:rPr>
          <w:rFonts w:ascii="Times New Roman" w:hAnsi="Times New Roman" w:cs="Times New Roman"/>
          <w:sz w:val="24"/>
          <w:szCs w:val="24"/>
        </w:rPr>
        <w:t xml:space="preserve">. Человечество в новой реальности: глобальные биотехнологические вызовы </w:t>
      </w:r>
      <w:r w:rsidR="00E746A9" w:rsidRPr="005B6190">
        <w:rPr>
          <w:rFonts w:ascii="Times New Roman" w:hAnsi="Times New Roman" w:cs="Times New Roman"/>
          <w:sz w:val="24"/>
          <w:szCs w:val="24"/>
        </w:rPr>
        <w:t>/</w:t>
      </w:r>
      <w:r w:rsidR="00E746A9">
        <w:rPr>
          <w:rFonts w:ascii="Times New Roman" w:hAnsi="Times New Roman" w:cs="Times New Roman"/>
          <w:sz w:val="24"/>
          <w:szCs w:val="24"/>
        </w:rPr>
        <w:t xml:space="preserve"> отв. ред. Г.Л. Белкина; ред.-сост. М.И. Фролова. – М.: КАНОН+, 2022. – 496 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5C1F" w:rsidRPr="005C5C1F" w:rsidRDefault="005C5C1F" w:rsidP="005C5C1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C1F">
        <w:rPr>
          <w:rFonts w:ascii="Times New Roman" w:hAnsi="Times New Roman" w:cs="Times New Roman"/>
          <w:b/>
          <w:sz w:val="24"/>
          <w:szCs w:val="24"/>
        </w:rPr>
        <w:t>3.2.3. Дополнительные печатные издания:</w:t>
      </w:r>
    </w:p>
    <w:p w:rsidR="005C5C1F" w:rsidRPr="005C5C1F" w:rsidRDefault="005C5C1F" w:rsidP="005C5C1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5C1F">
        <w:rPr>
          <w:rFonts w:ascii="Times New Roman" w:hAnsi="Times New Roman" w:cs="Times New Roman"/>
          <w:sz w:val="24"/>
          <w:szCs w:val="24"/>
        </w:rPr>
        <w:t xml:space="preserve">1. </w:t>
      </w:r>
      <w:r w:rsidRPr="005C5C1F">
        <w:rPr>
          <w:rFonts w:ascii="Times New Roman" w:eastAsia="Times New Roman" w:hAnsi="Times New Roman" w:cs="Times New Roman"/>
          <w:sz w:val="24"/>
          <w:szCs w:val="24"/>
        </w:rPr>
        <w:t>Алексина Т.А. Прикладная этика: Учебное пособие. – М., 2004.</w:t>
      </w:r>
    </w:p>
    <w:p w:rsidR="005C5C1F" w:rsidRPr="005C5C1F" w:rsidRDefault="005C5C1F" w:rsidP="005C5C1F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C1F">
        <w:rPr>
          <w:rFonts w:ascii="Times New Roman" w:hAnsi="Times New Roman" w:cs="Times New Roman"/>
          <w:sz w:val="24"/>
          <w:szCs w:val="24"/>
        </w:rPr>
        <w:t xml:space="preserve">2. </w:t>
      </w:r>
      <w:r w:rsidRPr="005C5C1F">
        <w:rPr>
          <w:rFonts w:ascii="Times New Roman" w:eastAsia="Times New Roman" w:hAnsi="Times New Roman" w:cs="Times New Roman"/>
          <w:sz w:val="24"/>
          <w:szCs w:val="24"/>
        </w:rPr>
        <w:t>Аристотель. Большая этика. Соч. в 4-х томах. Т. 4. – М., 1994 (или др. издание).</w:t>
      </w:r>
    </w:p>
    <w:p w:rsidR="005C5C1F" w:rsidRPr="005C5C1F" w:rsidRDefault="005C5C1F" w:rsidP="005C5C1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C1F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5C5C1F">
        <w:rPr>
          <w:rFonts w:ascii="Times New Roman" w:eastAsia="Times New Roman" w:hAnsi="Times New Roman" w:cs="Times New Roman"/>
          <w:bCs/>
          <w:sz w:val="24"/>
          <w:szCs w:val="24"/>
        </w:rPr>
        <w:t xml:space="preserve">Асеева И.А., Никитин В.Е. </w:t>
      </w:r>
      <w:r w:rsidRPr="005C5C1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Биомедицинская этика: </w:t>
      </w:r>
      <w:r w:rsidRPr="005C5C1F">
        <w:rPr>
          <w:rFonts w:ascii="Times New Roman" w:eastAsia="Times New Roman" w:hAnsi="Times New Roman" w:cs="Times New Roman"/>
          <w:sz w:val="24"/>
          <w:szCs w:val="24"/>
        </w:rPr>
        <w:t>Учебное пособие для медицинских университетов. – Курск: Изд-во Курского гос. медицинского ун-та, 2002.</w:t>
      </w:r>
    </w:p>
    <w:p w:rsidR="005C5C1F" w:rsidRPr="005C5C1F" w:rsidRDefault="005C5C1F" w:rsidP="005C5C1F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 w:rsidRPr="005C5C1F">
        <w:rPr>
          <w:rFonts w:ascii="Times New Roman" w:hAnsi="Times New Roman" w:cs="Times New Roman"/>
          <w:sz w:val="24"/>
          <w:szCs w:val="24"/>
        </w:rPr>
        <w:t xml:space="preserve">4. </w:t>
      </w:r>
      <w:r w:rsidRPr="005C5C1F">
        <w:rPr>
          <w:rFonts w:ascii="Times New Roman" w:eastAsia="Times New Roman" w:hAnsi="Times New Roman" w:cs="Times New Roman"/>
          <w:sz w:val="24"/>
          <w:szCs w:val="24"/>
        </w:rPr>
        <w:t xml:space="preserve">Биомедицинская этика / Под ред. В.И. Покровского, Ю.М. </w:t>
      </w:r>
      <w:r w:rsidRPr="005C5C1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Лопухина. </w:t>
      </w:r>
      <w:r w:rsidRPr="005C5C1F">
        <w:rPr>
          <w:rFonts w:ascii="Times New Roman" w:eastAsia="Times New Roman" w:hAnsi="Times New Roman" w:cs="Times New Roman"/>
          <w:sz w:val="24"/>
          <w:szCs w:val="24"/>
        </w:rPr>
        <w:t>Вып. 3. – М., 2002.</w:t>
      </w:r>
    </w:p>
    <w:p w:rsidR="005C5C1F" w:rsidRPr="005C5C1F" w:rsidRDefault="005C5C1F" w:rsidP="005C5C1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5C1F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 xml:space="preserve">5. </w:t>
      </w:r>
      <w:r w:rsidRPr="005C5C1F">
        <w:rPr>
          <w:rFonts w:ascii="Times New Roman" w:eastAsia="Times New Roman" w:hAnsi="Times New Roman" w:cs="Times New Roman"/>
          <w:bCs/>
          <w:sz w:val="24"/>
          <w:szCs w:val="24"/>
        </w:rPr>
        <w:t>Булгаков М.А. Записки юного врача. Морфий (любое издание).</w:t>
      </w:r>
    </w:p>
    <w:p w:rsidR="005C5C1F" w:rsidRPr="005C5C1F" w:rsidRDefault="005C5C1F" w:rsidP="005C5C1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5C1F">
        <w:rPr>
          <w:rFonts w:ascii="Times New Roman" w:eastAsia="Times New Roman" w:hAnsi="Times New Roman" w:cs="Times New Roman"/>
          <w:sz w:val="24"/>
          <w:szCs w:val="24"/>
        </w:rPr>
        <w:lastRenderedPageBreak/>
        <w:t>6. Введение в биоэтику/ Под общ. ред. Б.Г. Юдина, П.Д. Тищенко. М.,1998.</w:t>
      </w:r>
    </w:p>
    <w:p w:rsidR="005C5C1F" w:rsidRPr="005C5C1F" w:rsidRDefault="005C5C1F" w:rsidP="005C5C1F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C1F">
        <w:rPr>
          <w:rFonts w:ascii="Times New Roman" w:hAnsi="Times New Roman" w:cs="Times New Roman"/>
          <w:sz w:val="24"/>
          <w:szCs w:val="24"/>
        </w:rPr>
        <w:t xml:space="preserve">7. </w:t>
      </w:r>
      <w:r w:rsidRPr="005C5C1F">
        <w:rPr>
          <w:rFonts w:ascii="Times New Roman" w:eastAsia="Times New Roman" w:hAnsi="Times New Roman" w:cs="Times New Roman"/>
          <w:sz w:val="24"/>
          <w:szCs w:val="24"/>
        </w:rPr>
        <w:t xml:space="preserve">Вересаев В.В. Записки врача </w:t>
      </w:r>
      <w:r w:rsidRPr="005C5C1F">
        <w:rPr>
          <w:rFonts w:ascii="Times New Roman" w:eastAsia="Times New Roman" w:hAnsi="Times New Roman" w:cs="Times New Roman"/>
          <w:bCs/>
          <w:sz w:val="24"/>
          <w:szCs w:val="24"/>
        </w:rPr>
        <w:t>(любое издание).</w:t>
      </w:r>
    </w:p>
    <w:p w:rsidR="005C5C1F" w:rsidRPr="005C5C1F" w:rsidRDefault="005C5C1F" w:rsidP="005C5C1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5C1F">
        <w:rPr>
          <w:rFonts w:ascii="Times New Roman" w:eastAsia="Times New Roman" w:hAnsi="Times New Roman" w:cs="Times New Roman"/>
          <w:sz w:val="24"/>
          <w:szCs w:val="24"/>
        </w:rPr>
        <w:t>8. Гиппократ. Избранные книги. М., 1994 (или др. издание).</w:t>
      </w:r>
    </w:p>
    <w:p w:rsidR="005C5C1F" w:rsidRPr="005C5C1F" w:rsidRDefault="005C5C1F" w:rsidP="005C5C1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5C1F">
        <w:rPr>
          <w:rFonts w:ascii="Times New Roman" w:hAnsi="Times New Roman" w:cs="Times New Roman"/>
          <w:sz w:val="24"/>
          <w:szCs w:val="24"/>
        </w:rPr>
        <w:t xml:space="preserve">9. </w:t>
      </w:r>
      <w:r w:rsidRPr="005C5C1F">
        <w:rPr>
          <w:rFonts w:ascii="Times New Roman" w:eastAsia="Times New Roman" w:hAnsi="Times New Roman" w:cs="Times New Roman"/>
          <w:sz w:val="24"/>
          <w:szCs w:val="24"/>
        </w:rPr>
        <w:t>Лопатин П.В. Биоэтика: учебник. – М., 2011.</w:t>
      </w:r>
    </w:p>
    <w:p w:rsidR="005C5C1F" w:rsidRPr="005C5C1F" w:rsidRDefault="005C5C1F" w:rsidP="005C5C1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5C1F">
        <w:rPr>
          <w:rFonts w:ascii="Times New Roman" w:hAnsi="Times New Roman" w:cs="Times New Roman"/>
          <w:sz w:val="24"/>
          <w:szCs w:val="24"/>
        </w:rPr>
        <w:t xml:space="preserve">10. </w:t>
      </w:r>
      <w:r w:rsidRPr="005C5C1F">
        <w:rPr>
          <w:rFonts w:ascii="Times New Roman" w:eastAsia="Times New Roman" w:hAnsi="Times New Roman" w:cs="Times New Roman"/>
          <w:sz w:val="24"/>
          <w:szCs w:val="24"/>
        </w:rPr>
        <w:t>Островская И.В. Медицинская этика. Сборник документов. – М.: АНМИ, 2001.</w:t>
      </w:r>
    </w:p>
    <w:p w:rsidR="005C5C1F" w:rsidRPr="005C5C1F" w:rsidRDefault="005C5C1F" w:rsidP="005C5C1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5C1F">
        <w:rPr>
          <w:rFonts w:ascii="Times New Roman" w:hAnsi="Times New Roman" w:cs="Times New Roman"/>
          <w:sz w:val="24"/>
          <w:szCs w:val="24"/>
        </w:rPr>
        <w:t xml:space="preserve">11. </w:t>
      </w:r>
      <w:r w:rsidRPr="005C5C1F">
        <w:rPr>
          <w:rFonts w:ascii="Times New Roman" w:eastAsia="Times New Roman" w:hAnsi="Times New Roman" w:cs="Times New Roman"/>
          <w:sz w:val="24"/>
          <w:szCs w:val="24"/>
        </w:rPr>
        <w:t>Философия медицины: Учебник для вузов / Под ред. Ю.Л. Шевченко. – М., 2004.</w:t>
      </w:r>
    </w:p>
    <w:p w:rsidR="005C5C1F" w:rsidRPr="005C5C1F" w:rsidRDefault="005C5C1F" w:rsidP="005C5C1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5C1F">
        <w:rPr>
          <w:rFonts w:ascii="Times New Roman" w:hAnsi="Times New Roman" w:cs="Times New Roman"/>
          <w:sz w:val="24"/>
          <w:szCs w:val="24"/>
        </w:rPr>
        <w:t xml:space="preserve">12. </w:t>
      </w:r>
      <w:r w:rsidRPr="005C5C1F">
        <w:rPr>
          <w:rFonts w:ascii="Times New Roman" w:eastAsia="Times New Roman" w:hAnsi="Times New Roman" w:cs="Times New Roman"/>
          <w:sz w:val="24"/>
          <w:szCs w:val="24"/>
        </w:rPr>
        <w:t>Хрусталев Ю.М. Введение в биомедицинскую этику. – М.: Академия, 2010.</w:t>
      </w:r>
    </w:p>
    <w:p w:rsidR="005C5C1F" w:rsidRPr="005C5C1F" w:rsidRDefault="005C5C1F" w:rsidP="005C5C1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5C1F">
        <w:rPr>
          <w:rFonts w:ascii="Times New Roman" w:hAnsi="Times New Roman" w:cs="Times New Roman"/>
          <w:sz w:val="24"/>
          <w:szCs w:val="24"/>
        </w:rPr>
        <w:t xml:space="preserve">13. </w:t>
      </w:r>
      <w:r w:rsidRPr="005C5C1F">
        <w:rPr>
          <w:rFonts w:ascii="Times New Roman" w:eastAsia="Times New Roman" w:hAnsi="Times New Roman" w:cs="Times New Roman"/>
          <w:sz w:val="24"/>
          <w:szCs w:val="24"/>
        </w:rPr>
        <w:t>Хрусталев Ю.М. Основы биомедицинской этики. – М.: Профессионал, 2010.</w:t>
      </w:r>
    </w:p>
    <w:p w:rsidR="005C5C1F" w:rsidRPr="005C5C1F" w:rsidRDefault="005C5C1F" w:rsidP="005C5C1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5C1F">
        <w:rPr>
          <w:rFonts w:ascii="Times New Roman" w:hAnsi="Times New Roman" w:cs="Times New Roman"/>
          <w:sz w:val="24"/>
          <w:szCs w:val="24"/>
        </w:rPr>
        <w:t xml:space="preserve">14. </w:t>
      </w:r>
      <w:r w:rsidRPr="005C5C1F">
        <w:rPr>
          <w:rFonts w:ascii="Times New Roman" w:eastAsia="Times New Roman" w:hAnsi="Times New Roman" w:cs="Times New Roman"/>
          <w:sz w:val="24"/>
          <w:szCs w:val="24"/>
        </w:rPr>
        <w:t>Хрусталев Ю.М., Царегородцев Г.И. Философия науки и медицины. – М., 2007.</w:t>
      </w:r>
    </w:p>
    <w:p w:rsidR="005C5C1F" w:rsidRDefault="005C5C1F" w:rsidP="005C5C1F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5C5C1F">
        <w:rPr>
          <w:rFonts w:ascii="Times New Roman" w:hAnsi="Times New Roman" w:cs="Times New Roman"/>
          <w:sz w:val="24"/>
          <w:szCs w:val="24"/>
        </w:rPr>
        <w:t xml:space="preserve">15. </w:t>
      </w:r>
      <w:r w:rsidRPr="005C5C1F">
        <w:rPr>
          <w:rFonts w:ascii="Times New Roman" w:eastAsia="Times New Roman CYR" w:hAnsi="Times New Roman" w:cs="Times New Roman"/>
          <w:bCs/>
          <w:sz w:val="24"/>
          <w:szCs w:val="24"/>
        </w:rPr>
        <w:t>Яровинский М.Я. Медицинская этика (биоэтика): Учеб. пособие. – М.: 2006.</w:t>
      </w:r>
    </w:p>
    <w:p w:rsidR="008C035E" w:rsidRDefault="008C035E" w:rsidP="005C5C1F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</w:p>
    <w:p w:rsidR="008C035E" w:rsidRPr="008C035E" w:rsidRDefault="008C035E" w:rsidP="008C035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035E">
        <w:rPr>
          <w:rFonts w:ascii="Times New Roman" w:eastAsia="Times New Roman CYR" w:hAnsi="Times New Roman" w:cs="Times New Roman"/>
          <w:b/>
          <w:bCs/>
          <w:sz w:val="24"/>
          <w:szCs w:val="24"/>
        </w:rPr>
        <w:t>3.2.4. Нормативно-правовая база:</w:t>
      </w:r>
    </w:p>
    <w:p w:rsidR="008C035E" w:rsidRPr="008C035E" w:rsidRDefault="008C035E" w:rsidP="008C035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35E">
        <w:rPr>
          <w:rFonts w:ascii="Times New Roman" w:hAnsi="Times New Roman" w:cs="Times New Roman"/>
          <w:sz w:val="24"/>
          <w:szCs w:val="24"/>
        </w:rPr>
        <w:t xml:space="preserve">1. </w:t>
      </w:r>
      <w:r w:rsidRPr="008C035E">
        <w:rPr>
          <w:rFonts w:ascii="Times New Roman" w:eastAsia="Times New Roman" w:hAnsi="Times New Roman" w:cs="Times New Roman"/>
          <w:sz w:val="24"/>
          <w:szCs w:val="24"/>
        </w:rPr>
        <w:t>Нюрнбергский Кодекс (1947).</w:t>
      </w:r>
    </w:p>
    <w:p w:rsidR="008C035E" w:rsidRPr="008C035E" w:rsidRDefault="008C035E" w:rsidP="008C035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35E">
        <w:rPr>
          <w:rFonts w:ascii="Times New Roman" w:hAnsi="Times New Roman" w:cs="Times New Roman"/>
          <w:sz w:val="24"/>
          <w:szCs w:val="24"/>
        </w:rPr>
        <w:t xml:space="preserve">2. </w:t>
      </w:r>
      <w:r w:rsidRPr="008C035E">
        <w:rPr>
          <w:rFonts w:ascii="Times New Roman" w:eastAsia="Times New Roman" w:hAnsi="Times New Roman" w:cs="Times New Roman"/>
          <w:sz w:val="24"/>
          <w:szCs w:val="24"/>
        </w:rPr>
        <w:t>Всемирная Декларация прав человека: Принята Генеральной Ассамблеей ООН 10 декабря 1948 года.</w:t>
      </w:r>
    </w:p>
    <w:p w:rsidR="008C035E" w:rsidRPr="008C035E" w:rsidRDefault="008C035E" w:rsidP="008C035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35E">
        <w:rPr>
          <w:rFonts w:ascii="Times New Roman" w:hAnsi="Times New Roman" w:cs="Times New Roman"/>
          <w:sz w:val="24"/>
          <w:szCs w:val="24"/>
        </w:rPr>
        <w:t xml:space="preserve">3. </w:t>
      </w:r>
      <w:r w:rsidRPr="008C035E">
        <w:rPr>
          <w:rFonts w:ascii="Times New Roman" w:eastAsia="Times New Roman" w:hAnsi="Times New Roman" w:cs="Times New Roman"/>
          <w:sz w:val="24"/>
          <w:szCs w:val="24"/>
        </w:rPr>
        <w:t>Женевская Декларация Всемирной Медицинской Ассоциации (1948, 1968, 1983, 1994).</w:t>
      </w:r>
    </w:p>
    <w:p w:rsidR="008C035E" w:rsidRPr="008C035E" w:rsidRDefault="008C035E" w:rsidP="008C035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35E">
        <w:rPr>
          <w:rFonts w:ascii="Times New Roman" w:hAnsi="Times New Roman" w:cs="Times New Roman"/>
          <w:sz w:val="24"/>
          <w:szCs w:val="24"/>
        </w:rPr>
        <w:t xml:space="preserve">4. </w:t>
      </w:r>
      <w:r w:rsidRPr="008C035E">
        <w:rPr>
          <w:rFonts w:ascii="Times New Roman" w:eastAsia="Times New Roman" w:hAnsi="Times New Roman" w:cs="Times New Roman"/>
          <w:sz w:val="24"/>
          <w:szCs w:val="24"/>
        </w:rPr>
        <w:t>Международный кодекс медицинской этики (1949, 1968, 1983).</w:t>
      </w:r>
    </w:p>
    <w:p w:rsidR="008C035E" w:rsidRPr="008C035E" w:rsidRDefault="008C035E" w:rsidP="008C035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35E">
        <w:rPr>
          <w:rFonts w:ascii="Times New Roman" w:hAnsi="Times New Roman" w:cs="Times New Roman"/>
          <w:sz w:val="24"/>
          <w:szCs w:val="24"/>
        </w:rPr>
        <w:t xml:space="preserve">5. </w:t>
      </w:r>
      <w:r w:rsidRPr="008C035E">
        <w:rPr>
          <w:rFonts w:ascii="Times New Roman" w:eastAsia="Times New Roman" w:hAnsi="Times New Roman" w:cs="Times New Roman"/>
          <w:sz w:val="24"/>
          <w:szCs w:val="24"/>
        </w:rPr>
        <w:t>Конвенция о защите прав человека и основных свобод (1950).</w:t>
      </w:r>
    </w:p>
    <w:p w:rsidR="008C035E" w:rsidRPr="008C035E" w:rsidRDefault="008C035E" w:rsidP="008C035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35E">
        <w:rPr>
          <w:rFonts w:ascii="Times New Roman" w:hAnsi="Times New Roman" w:cs="Times New Roman"/>
          <w:sz w:val="24"/>
          <w:szCs w:val="24"/>
        </w:rPr>
        <w:t xml:space="preserve">6. </w:t>
      </w:r>
      <w:r w:rsidRPr="008C035E">
        <w:rPr>
          <w:rFonts w:ascii="Times New Roman" w:eastAsia="Times New Roman" w:hAnsi="Times New Roman" w:cs="Times New Roman"/>
          <w:sz w:val="24"/>
          <w:szCs w:val="24"/>
        </w:rPr>
        <w:t>Декларация о трансплантации человеческих органов (1987).</w:t>
      </w:r>
    </w:p>
    <w:p w:rsidR="008C035E" w:rsidRPr="008C035E" w:rsidRDefault="008C035E" w:rsidP="008C035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35E">
        <w:rPr>
          <w:rFonts w:ascii="Times New Roman" w:eastAsia="Times New Roman" w:hAnsi="Times New Roman" w:cs="Times New Roman"/>
          <w:sz w:val="24"/>
          <w:szCs w:val="24"/>
        </w:rPr>
        <w:t>7. Декларация об эвтаназии (1987).</w:t>
      </w:r>
    </w:p>
    <w:p w:rsidR="008C035E" w:rsidRPr="008C035E" w:rsidRDefault="008C035E" w:rsidP="008C035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35E">
        <w:rPr>
          <w:rFonts w:ascii="Times New Roman" w:hAnsi="Times New Roman" w:cs="Times New Roman"/>
          <w:sz w:val="24"/>
          <w:szCs w:val="24"/>
        </w:rPr>
        <w:t xml:space="preserve">8. </w:t>
      </w:r>
      <w:r w:rsidRPr="008C035E">
        <w:rPr>
          <w:rFonts w:ascii="Times New Roman" w:eastAsia="Times New Roman" w:hAnsi="Times New Roman" w:cs="Times New Roman"/>
          <w:sz w:val="24"/>
          <w:szCs w:val="24"/>
        </w:rPr>
        <w:t>Конвенция о правах ребенка от 20 ноября 1989 г.</w:t>
      </w:r>
    </w:p>
    <w:p w:rsidR="008C035E" w:rsidRPr="008C035E" w:rsidRDefault="008C035E" w:rsidP="008C035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35E">
        <w:rPr>
          <w:rFonts w:ascii="Times New Roman" w:hAnsi="Times New Roman" w:cs="Times New Roman"/>
          <w:sz w:val="24"/>
          <w:szCs w:val="24"/>
        </w:rPr>
        <w:t xml:space="preserve">9. </w:t>
      </w:r>
      <w:r w:rsidRPr="008C035E">
        <w:rPr>
          <w:rFonts w:ascii="Times New Roman" w:eastAsia="Times New Roman" w:hAnsi="Times New Roman" w:cs="Times New Roman"/>
          <w:sz w:val="24"/>
          <w:szCs w:val="24"/>
        </w:rPr>
        <w:t>Хельсинкская Декларация Всемирной Медицинской Ассоциации (Рекомендации для врачей, участвующих в медико-биологических исследованиях на людях) (1964, 1975, 1983, 1989).</w:t>
      </w:r>
    </w:p>
    <w:p w:rsidR="008C035E" w:rsidRPr="008C035E" w:rsidRDefault="008C035E" w:rsidP="008C035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35E">
        <w:rPr>
          <w:rFonts w:ascii="Times New Roman" w:hAnsi="Times New Roman" w:cs="Times New Roman"/>
          <w:sz w:val="24"/>
          <w:szCs w:val="24"/>
        </w:rPr>
        <w:t xml:space="preserve">10. </w:t>
      </w:r>
      <w:r w:rsidRPr="008C035E">
        <w:rPr>
          <w:rFonts w:ascii="Times New Roman" w:eastAsia="Times New Roman" w:hAnsi="Times New Roman" w:cs="Times New Roman"/>
          <w:sz w:val="24"/>
          <w:szCs w:val="24"/>
        </w:rPr>
        <w:t>Закон РФ «О трансплантации органов и (или) тканей человека» от 22 декабря 1992 г. № 4180-1.</w:t>
      </w:r>
    </w:p>
    <w:p w:rsidR="008C035E" w:rsidRPr="008C035E" w:rsidRDefault="008C035E" w:rsidP="008C035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35E">
        <w:rPr>
          <w:rFonts w:ascii="Times New Roman" w:hAnsi="Times New Roman" w:cs="Times New Roman"/>
          <w:sz w:val="24"/>
          <w:szCs w:val="24"/>
        </w:rPr>
        <w:t xml:space="preserve">11. </w:t>
      </w:r>
      <w:r w:rsidRPr="008C035E">
        <w:rPr>
          <w:rFonts w:ascii="Times New Roman" w:eastAsia="Times New Roman" w:hAnsi="Times New Roman" w:cs="Times New Roman"/>
          <w:sz w:val="24"/>
          <w:szCs w:val="24"/>
        </w:rPr>
        <w:t>Конвенция Совета Европы о защите прав и достоинства человека в связи с применением достижений биологии и медицины (1996).</w:t>
      </w:r>
    </w:p>
    <w:p w:rsidR="008C035E" w:rsidRPr="008C035E" w:rsidRDefault="008C035E" w:rsidP="008C035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35E">
        <w:rPr>
          <w:rFonts w:ascii="Times New Roman" w:hAnsi="Times New Roman" w:cs="Times New Roman"/>
          <w:sz w:val="24"/>
          <w:szCs w:val="24"/>
        </w:rPr>
        <w:t xml:space="preserve">12. </w:t>
      </w:r>
      <w:r w:rsidRPr="008C035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Федеральный закон Российской Федерации </w:t>
      </w:r>
      <w:r w:rsidRPr="008C035E">
        <w:rPr>
          <w:rFonts w:ascii="Times New Roman" w:eastAsia="Times New Roman" w:hAnsi="Times New Roman" w:cs="Times New Roman"/>
          <w:sz w:val="24"/>
          <w:szCs w:val="24"/>
        </w:rPr>
        <w:t>«Об основах охраны здоровья граждан в Российской Федерации»</w:t>
      </w:r>
      <w:r w:rsidRPr="008C035E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от</w:t>
      </w:r>
      <w:r w:rsidRPr="008C03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anchor="comments#comments" w:history="1">
        <w:r w:rsidRPr="008C035E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9</w:t>
        </w:r>
      </w:hyperlink>
      <w:r w:rsidRPr="008C035E">
        <w:rPr>
          <w:rFonts w:ascii="Times New Roman" w:eastAsia="Times New Roman" w:hAnsi="Times New Roman" w:cs="Times New Roman"/>
          <w:kern w:val="36"/>
          <w:sz w:val="24"/>
          <w:szCs w:val="24"/>
        </w:rPr>
        <w:t>21 ноября 2011 г. N 323-ФЗ.</w:t>
      </w:r>
    </w:p>
    <w:p w:rsidR="008C035E" w:rsidRPr="008C035E" w:rsidRDefault="008C035E" w:rsidP="008C035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0B66" w:rsidRPr="0086507E" w:rsidRDefault="008C035E" w:rsidP="00A1662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3.2.5</w:t>
      </w:r>
      <w:r w:rsidR="00630B66" w:rsidRPr="0086507E">
        <w:rPr>
          <w:rFonts w:ascii="Times New Roman" w:eastAsia="Times New Roman" w:hAnsi="Times New Roman" w:cs="Times New Roman"/>
          <w:b/>
          <w:bCs/>
          <w:sz w:val="24"/>
          <w:szCs w:val="24"/>
        </w:rPr>
        <w:t>. Дополнительные источники</w:t>
      </w:r>
      <w:r w:rsidR="0042222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3685"/>
        <w:gridCol w:w="1843"/>
      </w:tblGrid>
      <w:tr w:rsidR="00630B66" w:rsidRPr="0086507E" w:rsidTr="00CA65A0">
        <w:trPr>
          <w:trHeight w:val="485"/>
        </w:trPr>
        <w:tc>
          <w:tcPr>
            <w:tcW w:w="567" w:type="dxa"/>
            <w:shd w:val="clear" w:color="auto" w:fill="auto"/>
          </w:tcPr>
          <w:p w:rsidR="00630B66" w:rsidRPr="0086507E" w:rsidRDefault="00630B66" w:rsidP="00CA65A0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6507E">
              <w:rPr>
                <w:rFonts w:ascii="Times New Roman" w:hAnsi="Times New Roman" w:cs="Times New Roman"/>
                <w:lang w:eastAsia="en-US"/>
              </w:rPr>
              <w:t>п/№</w:t>
            </w:r>
          </w:p>
        </w:tc>
        <w:tc>
          <w:tcPr>
            <w:tcW w:w="3261" w:type="dxa"/>
            <w:shd w:val="clear" w:color="auto" w:fill="auto"/>
          </w:tcPr>
          <w:p w:rsidR="00630B66" w:rsidRPr="0086507E" w:rsidRDefault="00630B66" w:rsidP="00CA65A0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86507E">
              <w:rPr>
                <w:rFonts w:ascii="Times New Roman" w:hAnsi="Times New Roman" w:cs="Times New Roman"/>
                <w:bCs/>
                <w:lang w:eastAsia="en-US"/>
              </w:rPr>
              <w:t>Ссылка на информационный источник</w:t>
            </w:r>
          </w:p>
        </w:tc>
        <w:tc>
          <w:tcPr>
            <w:tcW w:w="3685" w:type="dxa"/>
            <w:shd w:val="clear" w:color="auto" w:fill="auto"/>
          </w:tcPr>
          <w:p w:rsidR="00630B66" w:rsidRPr="0086507E" w:rsidRDefault="00630B66" w:rsidP="00CA65A0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86507E">
              <w:rPr>
                <w:rFonts w:ascii="Times New Roman" w:hAnsi="Times New Roman" w:cs="Times New Roman"/>
                <w:bCs/>
                <w:lang w:eastAsia="en-US"/>
              </w:rPr>
              <w:t>Наименование разработки в электронной форме</w:t>
            </w:r>
          </w:p>
        </w:tc>
        <w:tc>
          <w:tcPr>
            <w:tcW w:w="1843" w:type="dxa"/>
            <w:shd w:val="clear" w:color="auto" w:fill="auto"/>
          </w:tcPr>
          <w:p w:rsidR="00630B66" w:rsidRPr="0086507E" w:rsidRDefault="00630B66" w:rsidP="00CA65A0">
            <w:pPr>
              <w:ind w:firstLine="34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86507E">
              <w:rPr>
                <w:rFonts w:ascii="Times New Roman" w:hAnsi="Times New Roman" w:cs="Times New Roman"/>
                <w:bCs/>
                <w:lang w:eastAsia="en-US"/>
              </w:rPr>
              <w:t>Доступность</w:t>
            </w:r>
          </w:p>
        </w:tc>
      </w:tr>
      <w:tr w:rsidR="00630B66" w:rsidRPr="0086507E" w:rsidTr="00CA65A0">
        <w:tblPrEx>
          <w:tblLook w:val="01E0" w:firstRow="1" w:lastRow="1" w:firstColumn="1" w:lastColumn="1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66" w:rsidRPr="0086507E" w:rsidRDefault="00630B66" w:rsidP="00CA65A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6507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66" w:rsidRPr="0086507E" w:rsidRDefault="00630B66" w:rsidP="00CA65A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6507E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66" w:rsidRPr="0086507E" w:rsidRDefault="00630B66" w:rsidP="00CA65A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6507E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66" w:rsidRPr="0086507E" w:rsidRDefault="00630B66" w:rsidP="00CA65A0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6507E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</w:tr>
      <w:tr w:rsidR="00630B66" w:rsidRPr="0086507E" w:rsidTr="00CA65A0">
        <w:tc>
          <w:tcPr>
            <w:tcW w:w="567" w:type="dxa"/>
            <w:shd w:val="clear" w:color="auto" w:fill="auto"/>
          </w:tcPr>
          <w:p w:rsidR="00630B66" w:rsidRPr="0086507E" w:rsidRDefault="00630B66" w:rsidP="00CA65A0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6507E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:rsidR="00630B66" w:rsidRPr="0042222F" w:rsidRDefault="0042222F" w:rsidP="0042222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2222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http://www.bioethics.ru/rus/library</w:t>
            </w:r>
          </w:p>
        </w:tc>
        <w:tc>
          <w:tcPr>
            <w:tcW w:w="3685" w:type="dxa"/>
            <w:shd w:val="clear" w:color="auto" w:fill="auto"/>
          </w:tcPr>
          <w:p w:rsidR="00630B66" w:rsidRPr="0042222F" w:rsidRDefault="0042222F" w:rsidP="00CA65A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2222F">
              <w:rPr>
                <w:rFonts w:ascii="Times New Roman" w:eastAsia="Times New Roman" w:hAnsi="Times New Roman" w:cs="Times New Roman"/>
                <w:sz w:val="24"/>
                <w:szCs w:val="24"/>
              </w:rPr>
              <w:t>Биоэтический форум.</w:t>
            </w:r>
          </w:p>
        </w:tc>
        <w:tc>
          <w:tcPr>
            <w:tcW w:w="1843" w:type="dxa"/>
            <w:shd w:val="clear" w:color="auto" w:fill="auto"/>
          </w:tcPr>
          <w:p w:rsidR="00630B66" w:rsidRPr="0086507E" w:rsidRDefault="00630B66" w:rsidP="00CA65A0">
            <w:pPr>
              <w:ind w:firstLine="34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86507E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630B66" w:rsidRPr="0086507E" w:rsidTr="00CA65A0">
        <w:trPr>
          <w:trHeight w:val="317"/>
        </w:trPr>
        <w:tc>
          <w:tcPr>
            <w:tcW w:w="567" w:type="dxa"/>
            <w:shd w:val="clear" w:color="auto" w:fill="auto"/>
          </w:tcPr>
          <w:p w:rsidR="00630B66" w:rsidRPr="0086507E" w:rsidRDefault="00630B66" w:rsidP="00CA65A0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6507E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:rsidR="00630B66" w:rsidRPr="0042222F" w:rsidRDefault="0042222F" w:rsidP="0042222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2222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http://www.ethicscenter.ru/biblio.html</w:t>
            </w:r>
          </w:p>
        </w:tc>
        <w:tc>
          <w:tcPr>
            <w:tcW w:w="3685" w:type="dxa"/>
            <w:shd w:val="clear" w:color="auto" w:fill="auto"/>
          </w:tcPr>
          <w:p w:rsidR="00630B66" w:rsidRPr="0042222F" w:rsidRDefault="0042222F" w:rsidP="0042222F">
            <w:pPr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22F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Этика. Образовательный ресурсный центр.</w:t>
            </w:r>
          </w:p>
        </w:tc>
        <w:tc>
          <w:tcPr>
            <w:tcW w:w="1843" w:type="dxa"/>
            <w:shd w:val="clear" w:color="auto" w:fill="auto"/>
          </w:tcPr>
          <w:p w:rsidR="00630B66" w:rsidRPr="0086507E" w:rsidRDefault="00630B66" w:rsidP="00CA65A0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6507E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630B66" w:rsidRPr="0086507E" w:rsidTr="00CA65A0">
        <w:tc>
          <w:tcPr>
            <w:tcW w:w="567" w:type="dxa"/>
            <w:shd w:val="clear" w:color="auto" w:fill="auto"/>
          </w:tcPr>
          <w:p w:rsidR="00630B66" w:rsidRPr="0086507E" w:rsidRDefault="00630B66" w:rsidP="00CA65A0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6507E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3261" w:type="dxa"/>
            <w:shd w:val="clear" w:color="auto" w:fill="auto"/>
          </w:tcPr>
          <w:p w:rsidR="00630B66" w:rsidRPr="0042222F" w:rsidRDefault="00072EE3" w:rsidP="0042222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hyperlink r:id="rId9" w:history="1">
              <w:r w:rsidR="0042222F" w:rsidRPr="008C4CBA">
                <w:rPr>
                  <w:rStyle w:val="af0"/>
                  <w:rFonts w:ascii="Times New Roman" w:hAnsi="Times New Roman" w:cs="Times New Roman"/>
                  <w:bCs/>
                  <w:sz w:val="24"/>
                  <w:szCs w:val="24"/>
                  <w:lang w:eastAsia="en-US"/>
                </w:rPr>
                <w:t>https://medanthro.ru</w:t>
              </w:r>
            </w:hyperlink>
            <w:r w:rsidR="0042222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</w:tcPr>
          <w:p w:rsidR="00630B66" w:rsidRPr="0042222F" w:rsidRDefault="0042222F" w:rsidP="0042222F">
            <w:pPr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22F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кая антропология и биоэтика.</w:t>
            </w:r>
          </w:p>
        </w:tc>
        <w:tc>
          <w:tcPr>
            <w:tcW w:w="1843" w:type="dxa"/>
            <w:shd w:val="clear" w:color="auto" w:fill="auto"/>
          </w:tcPr>
          <w:p w:rsidR="00630B66" w:rsidRPr="0086507E" w:rsidRDefault="00630B66" w:rsidP="00CA65A0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6507E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630B66" w:rsidRPr="0086507E" w:rsidTr="00CA65A0">
        <w:tc>
          <w:tcPr>
            <w:tcW w:w="567" w:type="dxa"/>
            <w:shd w:val="clear" w:color="auto" w:fill="auto"/>
          </w:tcPr>
          <w:p w:rsidR="00630B66" w:rsidRPr="0086507E" w:rsidRDefault="00630B66" w:rsidP="00CA65A0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6507E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3261" w:type="dxa"/>
            <w:shd w:val="clear" w:color="auto" w:fill="auto"/>
          </w:tcPr>
          <w:p w:rsidR="00630B66" w:rsidRPr="0042222F" w:rsidRDefault="00072EE3" w:rsidP="00CA65A0">
            <w:pPr>
              <w:ind w:firstLine="3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hyperlink r:id="rId10" w:history="1">
              <w:r w:rsidR="0042222F" w:rsidRPr="008C4CBA">
                <w:rPr>
                  <w:rStyle w:val="af0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http</w:t>
              </w:r>
              <w:r w:rsidR="0042222F" w:rsidRPr="008C4CBA">
                <w:rPr>
                  <w:rStyle w:val="af0"/>
                  <w:rFonts w:ascii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 w:rsidR="0042222F" w:rsidRPr="008C4CBA">
                <w:rPr>
                  <w:rStyle w:val="af0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iph</w:t>
              </w:r>
              <w:r w:rsidR="0042222F" w:rsidRPr="008C4CBA">
                <w:rPr>
                  <w:rStyle w:val="af0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r w:rsidR="0042222F" w:rsidRPr="008C4CBA">
                <w:rPr>
                  <w:rStyle w:val="af0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ras</w:t>
              </w:r>
              <w:r w:rsidR="0042222F" w:rsidRPr="008C4CBA">
                <w:rPr>
                  <w:rStyle w:val="af0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r w:rsidR="0042222F" w:rsidRPr="008C4CBA">
                <w:rPr>
                  <w:rStyle w:val="af0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r w:rsidR="0042222F" w:rsidRPr="008C4CBA">
                <w:rPr>
                  <w:rStyle w:val="af0"/>
                  <w:rFonts w:ascii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 w:rsidR="0042222F" w:rsidRPr="008C4CBA">
                <w:rPr>
                  <w:rStyle w:val="af0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elib</w:t>
              </w:r>
              <w:r w:rsidR="0042222F" w:rsidRPr="008C4CBA">
                <w:rPr>
                  <w:rStyle w:val="af0"/>
                  <w:rFonts w:ascii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 w:rsidR="0042222F" w:rsidRPr="008C4CBA">
                <w:rPr>
                  <w:rStyle w:val="af0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period</w:t>
              </w:r>
              <w:r w:rsidR="0042222F" w:rsidRPr="008C4CBA">
                <w:rPr>
                  <w:rStyle w:val="af0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r w:rsidR="0042222F" w:rsidRPr="008C4CBA">
                <w:rPr>
                  <w:rStyle w:val="af0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html</w:t>
              </w:r>
            </w:hyperlink>
            <w:r w:rsidR="004222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</w:tcPr>
          <w:p w:rsidR="00630B66" w:rsidRPr="0042222F" w:rsidRDefault="0042222F" w:rsidP="0042222F">
            <w:pPr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22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библиотека Института философии РАН</w:t>
            </w:r>
          </w:p>
        </w:tc>
        <w:tc>
          <w:tcPr>
            <w:tcW w:w="1843" w:type="dxa"/>
            <w:shd w:val="clear" w:color="auto" w:fill="auto"/>
          </w:tcPr>
          <w:p w:rsidR="00630B66" w:rsidRPr="0086507E" w:rsidRDefault="00630B66" w:rsidP="00CA65A0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6507E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630B66" w:rsidRPr="0086507E" w:rsidTr="00CA65A0">
        <w:tc>
          <w:tcPr>
            <w:tcW w:w="567" w:type="dxa"/>
            <w:shd w:val="clear" w:color="auto" w:fill="auto"/>
          </w:tcPr>
          <w:p w:rsidR="00630B66" w:rsidRPr="0086507E" w:rsidRDefault="00630B66" w:rsidP="00CA65A0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6507E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3261" w:type="dxa"/>
            <w:shd w:val="clear" w:color="auto" w:fill="auto"/>
          </w:tcPr>
          <w:p w:rsidR="00630B66" w:rsidRPr="00B27899" w:rsidRDefault="00072EE3" w:rsidP="00B27899">
            <w:pPr>
              <w:ind w:firstLine="3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hyperlink r:id="rId11" w:history="1">
              <w:r w:rsidR="00B27899" w:rsidRPr="00B27899">
                <w:rPr>
                  <w:rStyle w:val="af0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http://bioethicsjournal.ru</w:t>
              </w:r>
            </w:hyperlink>
            <w:r w:rsidR="00B27899" w:rsidRPr="00B27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</w:tcPr>
          <w:p w:rsidR="00630B66" w:rsidRPr="00B27899" w:rsidRDefault="00B27899" w:rsidP="00CA65A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7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Научно-практический журнал «Биоэтика».</w:t>
            </w:r>
          </w:p>
        </w:tc>
        <w:tc>
          <w:tcPr>
            <w:tcW w:w="1843" w:type="dxa"/>
            <w:shd w:val="clear" w:color="auto" w:fill="auto"/>
          </w:tcPr>
          <w:p w:rsidR="00630B66" w:rsidRPr="0086507E" w:rsidRDefault="00630B66" w:rsidP="00CA65A0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6507E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630B66" w:rsidRPr="0086507E" w:rsidTr="00CA65A0">
        <w:tc>
          <w:tcPr>
            <w:tcW w:w="567" w:type="dxa"/>
            <w:shd w:val="clear" w:color="auto" w:fill="auto"/>
          </w:tcPr>
          <w:p w:rsidR="00630B66" w:rsidRPr="0086507E" w:rsidRDefault="00630B66" w:rsidP="00CA65A0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6507E"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3261" w:type="dxa"/>
            <w:shd w:val="clear" w:color="auto" w:fill="auto"/>
          </w:tcPr>
          <w:p w:rsidR="00630B66" w:rsidRPr="00B27899" w:rsidRDefault="00072EE3" w:rsidP="00CA65A0">
            <w:pPr>
              <w:ind w:firstLine="3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hyperlink r:id="rId12" w:history="1">
              <w:r w:rsidR="00B27899" w:rsidRPr="0042222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http://www.scsml.rssi.ru</w:t>
              </w:r>
            </w:hyperlink>
          </w:p>
        </w:tc>
        <w:tc>
          <w:tcPr>
            <w:tcW w:w="3685" w:type="dxa"/>
            <w:shd w:val="clear" w:color="auto" w:fill="auto"/>
          </w:tcPr>
          <w:p w:rsidR="00630B66" w:rsidRPr="00B27899" w:rsidRDefault="00B27899" w:rsidP="00CA65A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2222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Научная Медицинская Библиотека</w:t>
            </w:r>
            <w:r w:rsidRPr="00B278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630B66" w:rsidRPr="0086507E" w:rsidRDefault="00630B66" w:rsidP="00CA65A0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6507E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630B66" w:rsidRPr="0086507E" w:rsidTr="00CA65A0">
        <w:tc>
          <w:tcPr>
            <w:tcW w:w="567" w:type="dxa"/>
            <w:shd w:val="clear" w:color="auto" w:fill="auto"/>
          </w:tcPr>
          <w:p w:rsidR="00630B66" w:rsidRPr="0086507E" w:rsidRDefault="00630B66" w:rsidP="00CA65A0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6507E">
              <w:rPr>
                <w:rFonts w:ascii="Times New Roman" w:hAnsi="Times New Roman" w:cs="Times New Roman"/>
                <w:lang w:eastAsia="en-US"/>
              </w:rPr>
              <w:t>7.</w:t>
            </w:r>
          </w:p>
        </w:tc>
        <w:tc>
          <w:tcPr>
            <w:tcW w:w="3261" w:type="dxa"/>
            <w:shd w:val="clear" w:color="auto" w:fill="auto"/>
          </w:tcPr>
          <w:p w:rsidR="00630B66" w:rsidRPr="00B27899" w:rsidRDefault="00072EE3" w:rsidP="00CA65A0">
            <w:pPr>
              <w:ind w:firstLine="3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hyperlink r:id="rId13" w:history="1">
              <w:r w:rsidR="00B27899" w:rsidRPr="0042222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https://minzdrav.gov.ru</w:t>
              </w:r>
            </w:hyperlink>
          </w:p>
        </w:tc>
        <w:tc>
          <w:tcPr>
            <w:tcW w:w="3685" w:type="dxa"/>
            <w:shd w:val="clear" w:color="auto" w:fill="auto"/>
          </w:tcPr>
          <w:p w:rsidR="00630B66" w:rsidRPr="00B27899" w:rsidRDefault="00B27899" w:rsidP="00B27899">
            <w:pPr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Министерство здравоохранения </w:t>
            </w:r>
            <w:r w:rsidRPr="004222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Российской Федерации.</w:t>
            </w:r>
          </w:p>
        </w:tc>
        <w:tc>
          <w:tcPr>
            <w:tcW w:w="1843" w:type="dxa"/>
            <w:shd w:val="clear" w:color="auto" w:fill="auto"/>
          </w:tcPr>
          <w:p w:rsidR="00630B66" w:rsidRPr="0086507E" w:rsidRDefault="00630B66" w:rsidP="00CA65A0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6507E">
              <w:rPr>
                <w:rFonts w:ascii="Times New Roman" w:hAnsi="Times New Roman" w:cs="Times New Roman"/>
                <w:bCs/>
                <w:lang w:eastAsia="en-US"/>
              </w:rPr>
              <w:lastRenderedPageBreak/>
              <w:t>Общедоступно</w:t>
            </w:r>
          </w:p>
        </w:tc>
      </w:tr>
    </w:tbl>
    <w:p w:rsidR="00630B66" w:rsidRPr="0086507E" w:rsidRDefault="00630B66" w:rsidP="00630B66">
      <w:pPr>
        <w:widowControl w:val="0"/>
        <w:spacing w:line="240" w:lineRule="auto"/>
        <w:ind w:left="979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B66" w:rsidRPr="00A1662C" w:rsidRDefault="00630B66" w:rsidP="00A1662C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КОНТРОЛЬ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ОЦЕН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ЬТ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ОСВО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 Д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630B66" w:rsidRDefault="00B27899" w:rsidP="00A1662C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2A2728"/>
          <w:sz w:val="24"/>
          <w:szCs w:val="24"/>
        </w:rPr>
      </w:pPr>
      <w:r w:rsidRPr="00B27899">
        <w:rPr>
          <w:rFonts w:ascii="Times New Roman" w:hAnsi="Times New Roman" w:cs="Times New Roman"/>
          <w:color w:val="2A2728"/>
          <w:sz w:val="24"/>
          <w:szCs w:val="24"/>
        </w:rPr>
        <w:t xml:space="preserve">Контроль и оценка результатов освоения дисциплины </w:t>
      </w:r>
      <w:r w:rsidRPr="00B27899">
        <w:rPr>
          <w:rFonts w:ascii="Times New Roman" w:hAnsi="Times New Roman" w:cs="Times New Roman"/>
          <w:b/>
          <w:bCs/>
          <w:color w:val="2A2728"/>
          <w:sz w:val="24"/>
          <w:szCs w:val="24"/>
        </w:rPr>
        <w:t xml:space="preserve">ОПЦ.10 Биомедицинская этика </w:t>
      </w:r>
      <w:r w:rsidRPr="00B27899">
        <w:rPr>
          <w:rFonts w:ascii="Times New Roman" w:hAnsi="Times New Roman" w:cs="Times New Roman"/>
          <w:color w:val="2A2728"/>
          <w:sz w:val="24"/>
          <w:szCs w:val="24"/>
        </w:rPr>
        <w:t>осуществляется преподавателем в соответствии с «Порядком текущего контроля успеваемости и промежуточной аттестации обучающихся по образовательным программам среднего профессионального образования» на лекциях и практических занятиях.</w:t>
      </w:r>
    </w:p>
    <w:p w:rsidR="00B27899" w:rsidRPr="00B27899" w:rsidRDefault="00B27899" w:rsidP="00A1662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A2728"/>
          <w:sz w:val="24"/>
          <w:szCs w:val="24"/>
        </w:rPr>
      </w:pPr>
    </w:p>
    <w:tbl>
      <w:tblPr>
        <w:tblStyle w:val="a5"/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3646"/>
        <w:gridCol w:w="3726"/>
        <w:gridCol w:w="3119"/>
      </w:tblGrid>
      <w:tr w:rsidR="00630B66" w:rsidRPr="0086507E" w:rsidTr="00B27899">
        <w:tc>
          <w:tcPr>
            <w:tcW w:w="3646" w:type="dxa"/>
          </w:tcPr>
          <w:p w:rsidR="00630B66" w:rsidRPr="00A752AC" w:rsidRDefault="00630B66" w:rsidP="00CA65A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0" w:name="_page_28_0"/>
            <w:bookmarkEnd w:id="9"/>
            <w:r w:rsidRPr="00A752A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A75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752A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з</w:t>
            </w:r>
            <w:r w:rsidRPr="00A75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A752A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A75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ьтаты </w:t>
            </w:r>
            <w:r w:rsidRPr="00A752A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A75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буч</w:t>
            </w:r>
            <w:r w:rsidRPr="00A752A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75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726" w:type="dxa"/>
          </w:tcPr>
          <w:p w:rsidR="00630B66" w:rsidRPr="0086507E" w:rsidRDefault="00630B66" w:rsidP="00CA65A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Критерии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 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оцен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к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</w:p>
        </w:tc>
        <w:tc>
          <w:tcPr>
            <w:tcW w:w="3119" w:type="dxa"/>
          </w:tcPr>
          <w:p w:rsidR="00630B66" w:rsidRPr="0086507E" w:rsidRDefault="00630B66" w:rsidP="00CA65A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е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о</w:t>
            </w:r>
            <w:r w:rsidRPr="008650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ды оценки</w:t>
            </w:r>
          </w:p>
        </w:tc>
      </w:tr>
      <w:tr w:rsidR="00630B66" w:rsidRPr="0086507E" w:rsidTr="00B27899">
        <w:tc>
          <w:tcPr>
            <w:tcW w:w="3646" w:type="dxa"/>
          </w:tcPr>
          <w:p w:rsidR="00630B66" w:rsidRPr="00A752AC" w:rsidRDefault="00A752AC" w:rsidP="00CA65A0">
            <w:pPr>
              <w:spacing w:after="95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2AC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</w:tc>
        <w:tc>
          <w:tcPr>
            <w:tcW w:w="3726" w:type="dxa"/>
          </w:tcPr>
          <w:p w:rsidR="00630B66" w:rsidRPr="00A752AC" w:rsidRDefault="00630B66" w:rsidP="00CA65A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630B66" w:rsidRPr="00A752AC" w:rsidRDefault="00630B66" w:rsidP="00CA65A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0B66" w:rsidRPr="0086507E" w:rsidTr="00B27899">
        <w:tc>
          <w:tcPr>
            <w:tcW w:w="3646" w:type="dxa"/>
          </w:tcPr>
          <w:p w:rsidR="00A752AC" w:rsidRDefault="00A752AC" w:rsidP="00A752A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A752A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основные категории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понятия биомедицинской этики;</w:t>
            </w:r>
          </w:p>
          <w:p w:rsidR="00A752AC" w:rsidRDefault="00A752AC" w:rsidP="00A752A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A752A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основные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принципы биомедицинской этики;</w:t>
            </w:r>
          </w:p>
          <w:p w:rsidR="00A752AC" w:rsidRDefault="00A752AC" w:rsidP="00A752A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A752A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общая характеристика современного состояния медицинской этики и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биоэтики в России и за рубежом;</w:t>
            </w:r>
          </w:p>
          <w:p w:rsidR="00A752AC" w:rsidRDefault="00A752AC" w:rsidP="00A752A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A752A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основные этические дилеммы при оказани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медицинской помощи пациентам;</w:t>
            </w:r>
          </w:p>
          <w:p w:rsidR="00A752AC" w:rsidRDefault="00A752AC" w:rsidP="00A752A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A752A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основные отечественные и международные этико-правовые документы в обла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сти медицины и здравоохранения;</w:t>
            </w:r>
          </w:p>
          <w:p w:rsidR="00A752AC" w:rsidRDefault="00A752AC" w:rsidP="00A752A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A752A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содержание современных морально-этических дискуссий по проблемам разви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тия здравоохранения и медицины;</w:t>
            </w:r>
          </w:p>
          <w:p w:rsidR="00A752AC" w:rsidRDefault="00A752AC" w:rsidP="00A752A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A752A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биоэтические проблемы, связанные с началом и окончанием ж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изни человека, пути их решения;</w:t>
            </w:r>
          </w:p>
          <w:p w:rsidR="00A752AC" w:rsidRDefault="00A752AC" w:rsidP="00A752A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A752A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этические проблемы использования современных биомедицинских технологий в медицинской наук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 и практике и пути их решения;</w:t>
            </w:r>
          </w:p>
          <w:p w:rsidR="00A752AC" w:rsidRDefault="00A752AC" w:rsidP="00A752A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A752A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психологические 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сновы межличностного понимания;</w:t>
            </w:r>
          </w:p>
          <w:p w:rsidR="00630B66" w:rsidRPr="00A752AC" w:rsidRDefault="00A752AC" w:rsidP="00A752A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A752A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особенности, этические но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рмы и принципы делового общения.</w:t>
            </w:r>
          </w:p>
        </w:tc>
        <w:tc>
          <w:tcPr>
            <w:tcW w:w="3726" w:type="dxa"/>
          </w:tcPr>
          <w:p w:rsidR="00E0639E" w:rsidRPr="00E0639E" w:rsidRDefault="00E0639E" w:rsidP="00E0639E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р</w:t>
            </w:r>
            <w:r w:rsidRPr="00E0639E">
              <w:rPr>
                <w:rFonts w:ascii="Times New Roman" w:hAnsi="Times New Roman" w:cs="Times New Roman"/>
                <w:noProof/>
                <w:sz w:val="24"/>
                <w:szCs w:val="24"/>
              </w:rPr>
              <w:t>аскрывает содержание материала в объеме, предусмотренном программой учебной дисциплины;</w:t>
            </w:r>
          </w:p>
          <w:p w:rsidR="00E0639E" w:rsidRDefault="00E0639E" w:rsidP="00E0639E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E0639E">
              <w:rPr>
                <w:rFonts w:ascii="Times New Roman" w:hAnsi="Times New Roman" w:cs="Times New Roman"/>
                <w:noProof/>
                <w:sz w:val="24"/>
                <w:szCs w:val="24"/>
              </w:rPr>
              <w:t>излагает материал грамотным языком в определенной логической последовательности, точно используя терминологию,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факты и аргументы, определения;</w:t>
            </w:r>
          </w:p>
          <w:p w:rsidR="00630B66" w:rsidRPr="00E0639E" w:rsidRDefault="00E0639E" w:rsidP="00E0639E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E0639E">
              <w:rPr>
                <w:rFonts w:ascii="Times New Roman" w:hAnsi="Times New Roman" w:cs="Times New Roman"/>
                <w:noProof/>
                <w:sz w:val="24"/>
                <w:szCs w:val="24"/>
              </w:rPr>
              <w:t>демонстрирует понимание взаимосвязей характеризуемых событий и явлений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E0639E" w:rsidRPr="00E0639E" w:rsidRDefault="00E0639E" w:rsidP="00E0639E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0639E">
              <w:rPr>
                <w:rFonts w:ascii="Times New Roman" w:hAnsi="Times New Roman" w:cs="Times New Roman"/>
                <w:noProof/>
                <w:sz w:val="24"/>
                <w:szCs w:val="24"/>
              </w:rPr>
              <w:t>Текущий контроль:</w:t>
            </w:r>
          </w:p>
          <w:p w:rsidR="00E0639E" w:rsidRPr="00E0639E" w:rsidRDefault="00E0639E" w:rsidP="00E0639E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E0639E">
              <w:rPr>
                <w:rFonts w:ascii="Times New Roman" w:hAnsi="Times New Roman" w:cs="Times New Roman"/>
                <w:noProof/>
                <w:sz w:val="24"/>
                <w:szCs w:val="24"/>
              </w:rPr>
              <w:t>индивидуальный опрос;</w:t>
            </w:r>
          </w:p>
          <w:p w:rsidR="00E0639E" w:rsidRPr="00E0639E" w:rsidRDefault="00E0639E" w:rsidP="00E0639E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E0639E">
              <w:rPr>
                <w:rFonts w:ascii="Times New Roman" w:hAnsi="Times New Roman" w:cs="Times New Roman"/>
                <w:noProof/>
                <w:sz w:val="24"/>
                <w:szCs w:val="24"/>
              </w:rPr>
              <w:t>тестирование;</w:t>
            </w:r>
          </w:p>
          <w:p w:rsidR="00E0639E" w:rsidRPr="00E0639E" w:rsidRDefault="00E0639E" w:rsidP="00E0639E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E0639E">
              <w:rPr>
                <w:rFonts w:ascii="Times New Roman" w:hAnsi="Times New Roman" w:cs="Times New Roman"/>
                <w:noProof/>
                <w:sz w:val="24"/>
                <w:szCs w:val="24"/>
              </w:rPr>
              <w:t>решение ситуационных задач;</w:t>
            </w:r>
          </w:p>
          <w:p w:rsidR="00630B66" w:rsidRPr="00E0639E" w:rsidRDefault="00E0639E" w:rsidP="00E0639E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E0639E">
              <w:rPr>
                <w:rFonts w:ascii="Times New Roman" w:hAnsi="Times New Roman" w:cs="Times New Roman"/>
                <w:noProof/>
                <w:sz w:val="24"/>
                <w:szCs w:val="24"/>
              </w:rPr>
              <w:t>оценка выполнения индивидуального задания (подготовка и выступление с презентацией)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</w:tr>
      <w:tr w:rsidR="00630B66" w:rsidRPr="0086507E" w:rsidTr="00B27899">
        <w:tc>
          <w:tcPr>
            <w:tcW w:w="3646" w:type="dxa"/>
          </w:tcPr>
          <w:p w:rsidR="00630B66" w:rsidRPr="00E0639E" w:rsidRDefault="00E0639E" w:rsidP="00CA65A0">
            <w:pPr>
              <w:spacing w:after="95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39E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3726" w:type="dxa"/>
          </w:tcPr>
          <w:p w:rsidR="00630B66" w:rsidRPr="00A752AC" w:rsidRDefault="00630B66" w:rsidP="00CA65A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630B66" w:rsidRPr="00A752AC" w:rsidRDefault="00630B66" w:rsidP="00CA65A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0B66" w:rsidRPr="0086507E" w:rsidTr="00B27899">
        <w:tc>
          <w:tcPr>
            <w:tcW w:w="3646" w:type="dxa"/>
          </w:tcPr>
          <w:p w:rsidR="00E0639E" w:rsidRPr="00A752AC" w:rsidRDefault="00E0639E" w:rsidP="00E0639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A752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анализировать документы по биомедицинской этике;</w:t>
            </w:r>
          </w:p>
          <w:p w:rsidR="00E0639E" w:rsidRPr="00A752AC" w:rsidRDefault="00E0639E" w:rsidP="00E0639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A752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ориентироваться в основных проблемах биомедицинской этики;</w:t>
            </w:r>
          </w:p>
          <w:p w:rsidR="00E0639E" w:rsidRPr="00A752AC" w:rsidRDefault="00E0639E" w:rsidP="00E0639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A752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защищать права пациента па информацию, на свободу выбора и свободу действий;</w:t>
            </w:r>
          </w:p>
          <w:p w:rsidR="00E0639E" w:rsidRPr="00A752AC" w:rsidRDefault="00E0639E" w:rsidP="00E0639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- </w:t>
            </w:r>
            <w:r w:rsidRPr="00A752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применять полученные знания при решении основных этических дилемм и проблем, возникающих при оказании медицинской помощи пациентам;</w:t>
            </w:r>
          </w:p>
          <w:p w:rsidR="00E0639E" w:rsidRPr="00A752AC" w:rsidRDefault="00E0639E" w:rsidP="00E0639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A752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руководствоваться интересами пациентов при разрешении моральных конфликтов;</w:t>
            </w:r>
          </w:p>
          <w:p w:rsidR="00E0639E" w:rsidRPr="00A752AC" w:rsidRDefault="00E0639E" w:rsidP="00E0639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A752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сохранять конфиденциальность;</w:t>
            </w:r>
          </w:p>
          <w:p w:rsidR="00E0639E" w:rsidRPr="00A752AC" w:rsidRDefault="00E0639E" w:rsidP="00E0639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A752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проявлять гуманность по отношению к лабораторным животным;</w:t>
            </w:r>
          </w:p>
          <w:p w:rsidR="00E0639E" w:rsidRPr="00A752AC" w:rsidRDefault="00E0639E" w:rsidP="00E0639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A752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решать практические задачи по формированию культуры профессионального общения медицинского работника с руководством, коллегами и пациентами;</w:t>
            </w:r>
          </w:p>
          <w:p w:rsidR="00630B66" w:rsidRPr="00E0639E" w:rsidRDefault="00E0639E" w:rsidP="00E0639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A752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проявлять такт и деликатность при общении с руководством, коллегами и пациентами в процессе профессиональной деятельности 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соблюдением этических принципов.</w:t>
            </w:r>
          </w:p>
        </w:tc>
        <w:tc>
          <w:tcPr>
            <w:tcW w:w="3726" w:type="dxa"/>
          </w:tcPr>
          <w:p w:rsidR="00F63E4F" w:rsidRPr="00F63E4F" w:rsidRDefault="00F63E4F" w:rsidP="00F63E4F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 xml:space="preserve">- </w:t>
            </w:r>
            <w:r w:rsidRPr="00F63E4F">
              <w:rPr>
                <w:rFonts w:ascii="Times New Roman" w:hAnsi="Times New Roman" w:cs="Times New Roman"/>
                <w:noProof/>
                <w:sz w:val="24"/>
                <w:szCs w:val="24"/>
              </w:rPr>
              <w:t>анализирует документы по биомедицинской этике;</w:t>
            </w:r>
          </w:p>
          <w:p w:rsidR="00F63E4F" w:rsidRPr="00F63E4F" w:rsidRDefault="00F63E4F" w:rsidP="00F63E4F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F63E4F">
              <w:rPr>
                <w:rFonts w:ascii="Times New Roman" w:hAnsi="Times New Roman" w:cs="Times New Roman"/>
                <w:noProof/>
                <w:sz w:val="24"/>
                <w:szCs w:val="24"/>
              </w:rPr>
              <w:t>ориентируется в основных проблемах биомедицинской этики;</w:t>
            </w:r>
          </w:p>
          <w:p w:rsidR="00F63E4F" w:rsidRPr="00F63E4F" w:rsidRDefault="00F63E4F" w:rsidP="00F63E4F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F63E4F">
              <w:rPr>
                <w:rFonts w:ascii="Times New Roman" w:hAnsi="Times New Roman" w:cs="Times New Roman"/>
                <w:noProof/>
                <w:sz w:val="24"/>
                <w:szCs w:val="24"/>
              </w:rPr>
              <w:t>защищает права пациента на информацию, на свободу выбора и свободу действий;</w:t>
            </w:r>
          </w:p>
          <w:p w:rsidR="00F63E4F" w:rsidRPr="00F63E4F" w:rsidRDefault="00F63E4F" w:rsidP="00F63E4F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 xml:space="preserve">- </w:t>
            </w:r>
            <w:r w:rsidRPr="00F63E4F">
              <w:rPr>
                <w:rFonts w:ascii="Times New Roman" w:hAnsi="Times New Roman" w:cs="Times New Roman"/>
                <w:noProof/>
                <w:sz w:val="24"/>
                <w:szCs w:val="24"/>
              </w:rPr>
              <w:t>применяет полученные знания при решении основных этических дилемм и проблем, возникающих при оказании медицинской помощи пациентам;</w:t>
            </w:r>
          </w:p>
          <w:p w:rsidR="00F63E4F" w:rsidRPr="00F63E4F" w:rsidRDefault="00F63E4F" w:rsidP="00F63E4F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F63E4F">
              <w:rPr>
                <w:rFonts w:ascii="Times New Roman" w:hAnsi="Times New Roman" w:cs="Times New Roman"/>
                <w:noProof/>
                <w:sz w:val="24"/>
                <w:szCs w:val="24"/>
              </w:rPr>
              <w:t>решает практические задачи по формированию культуры профессионального общения медицинского работника с руководством, коллегами и пациентами;</w:t>
            </w:r>
          </w:p>
          <w:p w:rsidR="00F63E4F" w:rsidRPr="00F63E4F" w:rsidRDefault="00F63E4F" w:rsidP="00F63E4F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F63E4F">
              <w:rPr>
                <w:rFonts w:ascii="Times New Roman" w:hAnsi="Times New Roman" w:cs="Times New Roman"/>
                <w:noProof/>
                <w:sz w:val="24"/>
                <w:szCs w:val="24"/>
              </w:rPr>
              <w:t>при разрешении моральных конфликтов руководствуется интересами пациентов;</w:t>
            </w:r>
          </w:p>
          <w:p w:rsidR="00F63E4F" w:rsidRPr="00F63E4F" w:rsidRDefault="00F63E4F" w:rsidP="00F63E4F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F63E4F">
              <w:rPr>
                <w:rFonts w:ascii="Times New Roman" w:hAnsi="Times New Roman" w:cs="Times New Roman"/>
                <w:noProof/>
                <w:sz w:val="24"/>
                <w:szCs w:val="24"/>
              </w:rPr>
              <w:t>сохраняет конфиденциальность;</w:t>
            </w:r>
          </w:p>
          <w:p w:rsidR="00F63E4F" w:rsidRDefault="00F63E4F" w:rsidP="00F63E4F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F63E4F">
              <w:rPr>
                <w:rFonts w:ascii="Times New Roman" w:hAnsi="Times New Roman" w:cs="Times New Roman"/>
                <w:noProof/>
                <w:sz w:val="24"/>
                <w:szCs w:val="24"/>
              </w:rPr>
              <w:t>проявляет гуманность по отн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ошению к лабораторным животным;</w:t>
            </w:r>
          </w:p>
          <w:p w:rsidR="00630B66" w:rsidRPr="00F63E4F" w:rsidRDefault="00F63E4F" w:rsidP="00F63E4F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F63E4F">
              <w:rPr>
                <w:rFonts w:ascii="Times New Roman" w:hAnsi="Times New Roman" w:cs="Times New Roman"/>
                <w:noProof/>
                <w:sz w:val="24"/>
                <w:szCs w:val="24"/>
              </w:rPr>
              <w:t>проявляет такт и деликатность при общении с руководством, коллегами и пациентами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F63E4F" w:rsidRPr="00F63E4F" w:rsidRDefault="00F63E4F" w:rsidP="00F63E4F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63E4F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Текущий контроль:</w:t>
            </w:r>
          </w:p>
          <w:p w:rsidR="00F63E4F" w:rsidRPr="00F63E4F" w:rsidRDefault="00F63E4F" w:rsidP="00F63E4F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F63E4F">
              <w:rPr>
                <w:rFonts w:ascii="Times New Roman" w:hAnsi="Times New Roman" w:cs="Times New Roman"/>
                <w:noProof/>
                <w:sz w:val="24"/>
                <w:szCs w:val="24"/>
              </w:rPr>
              <w:t>устный опрос;</w:t>
            </w:r>
          </w:p>
          <w:p w:rsidR="00F63E4F" w:rsidRPr="00F63E4F" w:rsidRDefault="00F63E4F" w:rsidP="00F63E4F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F63E4F">
              <w:rPr>
                <w:rFonts w:ascii="Times New Roman" w:hAnsi="Times New Roman" w:cs="Times New Roman"/>
                <w:noProof/>
                <w:sz w:val="24"/>
                <w:szCs w:val="24"/>
              </w:rPr>
              <w:t>тестирование;</w:t>
            </w:r>
          </w:p>
          <w:p w:rsidR="00F63E4F" w:rsidRPr="00F63E4F" w:rsidRDefault="00F63E4F" w:rsidP="00F63E4F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F63E4F">
              <w:rPr>
                <w:rFonts w:ascii="Times New Roman" w:hAnsi="Times New Roman" w:cs="Times New Roman"/>
                <w:noProof/>
                <w:sz w:val="24"/>
                <w:szCs w:val="24"/>
              </w:rPr>
              <w:t>решение ситуационных задач;</w:t>
            </w:r>
          </w:p>
          <w:p w:rsidR="00F63E4F" w:rsidRPr="00F63E4F" w:rsidRDefault="00F63E4F" w:rsidP="00F63E4F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F63E4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оценка выполнения индивидуального задания (подготовка и выступление </w:t>
            </w:r>
            <w:r w:rsidRPr="00F63E4F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с презентацией).</w:t>
            </w:r>
          </w:p>
          <w:p w:rsidR="00F63E4F" w:rsidRPr="00F63E4F" w:rsidRDefault="00F63E4F" w:rsidP="00F63E4F">
            <w:pPr>
              <w:widowControl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63E4F">
              <w:rPr>
                <w:rFonts w:ascii="Times New Roman" w:hAnsi="Times New Roman" w:cs="Times New Roman"/>
                <w:noProof/>
                <w:sz w:val="24"/>
                <w:szCs w:val="24"/>
              </w:rPr>
              <w:t>Экспертное наблюдение и оценивание выполнения индивидуальных и групповых заданий.</w:t>
            </w:r>
          </w:p>
        </w:tc>
      </w:tr>
    </w:tbl>
    <w:p w:rsidR="00F63E4F" w:rsidRDefault="00F63E4F" w:rsidP="00630B66">
      <w:pPr>
        <w:widowControl w:val="0"/>
        <w:spacing w:line="239" w:lineRule="auto"/>
        <w:ind w:right="300" w:firstLine="142"/>
        <w:jc w:val="both"/>
        <w:rPr>
          <w:rFonts w:ascii="Times New Roman" w:hAnsi="Times New Roman" w:cs="Times New Roman"/>
          <w:noProof/>
        </w:rPr>
      </w:pPr>
    </w:p>
    <w:p w:rsidR="00630B66" w:rsidRPr="0086507E" w:rsidRDefault="00630B66" w:rsidP="0031684D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АДАПТАЦИЯ РАБОЧЕЙ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СЦИ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ЛИНЫ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ЛИЦ С ОГРАНИЧЕННЫМИ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МОЖН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ЯМ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8650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31684D" w:rsidRPr="0031684D" w:rsidRDefault="0031684D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4D">
        <w:rPr>
          <w:rFonts w:ascii="Times New Roman" w:eastAsia="Times New Roman" w:hAnsi="Times New Roman" w:cs="Times New Roman"/>
          <w:sz w:val="24"/>
          <w:szCs w:val="24"/>
        </w:rPr>
        <w:t>Адаптация рабочей программы дисциплины ОПЦ.10 Биомедицинская этика проводится при реализации адаптированной образовательной программы – программы подготовки специалистов среднего звена по специальности 31.02.01 Лечебное дело в целях обеспечения права инвалидов и лиц с ограниченными возможностями здоровья (ОВЗ) на получение профессионального образования, создания необходимых для получения СПО условий, а также обеспечения достижения обучающимися инвалидами и лицами с ОВЗ результатов формирования практического опыта.</w:t>
      </w:r>
    </w:p>
    <w:p w:rsidR="0031684D" w:rsidRPr="0044601A" w:rsidRDefault="0031684D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601A">
        <w:rPr>
          <w:rFonts w:ascii="Times New Roman" w:eastAsia="Times New Roman" w:hAnsi="Times New Roman" w:cs="Times New Roman"/>
          <w:b/>
          <w:sz w:val="24"/>
          <w:szCs w:val="24"/>
        </w:rPr>
        <w:t>5.1. Оборудование кабинета для обучающихся с различными видами ограничения здоровья</w:t>
      </w:r>
      <w:r w:rsidR="0044601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1684D" w:rsidRPr="0031684D" w:rsidRDefault="0031684D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4D">
        <w:rPr>
          <w:rFonts w:ascii="Times New Roman" w:eastAsia="Times New Roman" w:hAnsi="Times New Roman" w:cs="Times New Roman"/>
          <w:sz w:val="24"/>
          <w:szCs w:val="24"/>
        </w:rPr>
        <w:t>Оснащение кабинета должно отвечать особым образовательным потребностям обучающихся инвалидов и лиц с ОВЗ. Кабинеты должны быть оснащены оборудованием и учебными местами с техническими средствами обучения для обучающихся с различными видами ограничений здоровья.</w:t>
      </w:r>
    </w:p>
    <w:p w:rsidR="0031684D" w:rsidRPr="0031684D" w:rsidRDefault="0044601A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1684D" w:rsidRPr="0031684D">
        <w:rPr>
          <w:rFonts w:ascii="Times New Roman" w:eastAsia="Times New Roman" w:hAnsi="Times New Roman" w:cs="Times New Roman"/>
          <w:sz w:val="24"/>
          <w:szCs w:val="24"/>
        </w:rPr>
        <w:t>кабинет, в котором обучаются лица с нарушением слуха, должен быть оборудован радиоклассом, компьютерной техникой, аудиотехникой, видеотехникой, электронной доской, мультимедийной системой;</w:t>
      </w:r>
    </w:p>
    <w:p w:rsidR="0031684D" w:rsidRPr="0031684D" w:rsidRDefault="0044601A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1684D" w:rsidRPr="0031684D">
        <w:rPr>
          <w:rFonts w:ascii="Times New Roman" w:eastAsia="Times New Roman" w:hAnsi="Times New Roman" w:cs="Times New Roman"/>
          <w:sz w:val="24"/>
          <w:szCs w:val="24"/>
        </w:rPr>
        <w:t>для слабовидящих обучающихся в кабинете предусматриваются просмотр удаленных объектов при помощи видеоувеличителей для удаленного просмотра. Использование Брайлевской компьютерной техники, электронных луп, программ невизуального доступа к информации, технических средств приема-передачи учебной информации в доступных формах;</w:t>
      </w:r>
    </w:p>
    <w:p w:rsidR="0031684D" w:rsidRPr="0031684D" w:rsidRDefault="0044601A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1684D" w:rsidRPr="0031684D">
        <w:rPr>
          <w:rFonts w:ascii="Times New Roman" w:eastAsia="Times New Roman" w:hAnsi="Times New Roman" w:cs="Times New Roman"/>
          <w:sz w:val="24"/>
          <w:szCs w:val="24"/>
        </w:rPr>
        <w:t>для обучающихся с нарушением опорно-двигательного аппарата кабинет должен быть оборудован передвижными регулируемыми партами с источником питания.</w:t>
      </w:r>
    </w:p>
    <w:p w:rsidR="0031684D" w:rsidRPr="0031684D" w:rsidRDefault="0031684D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4D">
        <w:rPr>
          <w:rFonts w:ascii="Times New Roman" w:eastAsia="Times New Roman" w:hAnsi="Times New Roman" w:cs="Times New Roman"/>
          <w:sz w:val="24"/>
          <w:szCs w:val="24"/>
        </w:rPr>
        <w:lastRenderedPageBreak/>
        <w:t>Вышеуказанное оснащение устанавливается в кабинете при наличии обучающихся по адаптированной образовательной программе с учетом имеющегося типа нарушений здоровья у обучающегося.</w:t>
      </w:r>
    </w:p>
    <w:p w:rsidR="0031684D" w:rsidRPr="0044601A" w:rsidRDefault="0031684D" w:rsidP="0044601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601A">
        <w:rPr>
          <w:rFonts w:ascii="Times New Roman" w:eastAsia="Times New Roman" w:hAnsi="Times New Roman" w:cs="Times New Roman"/>
          <w:b/>
          <w:sz w:val="24"/>
          <w:szCs w:val="24"/>
        </w:rPr>
        <w:t>5.2. Информационное и метод</w:t>
      </w:r>
      <w:r w:rsidR="0044601A">
        <w:rPr>
          <w:rFonts w:ascii="Times New Roman" w:eastAsia="Times New Roman" w:hAnsi="Times New Roman" w:cs="Times New Roman"/>
          <w:b/>
          <w:sz w:val="24"/>
          <w:szCs w:val="24"/>
        </w:rPr>
        <w:t>ическое обеспечение обучающихся.</w:t>
      </w:r>
    </w:p>
    <w:p w:rsidR="0031684D" w:rsidRPr="0031684D" w:rsidRDefault="0031684D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4D">
        <w:rPr>
          <w:rFonts w:ascii="Times New Roman" w:eastAsia="Times New Roman" w:hAnsi="Times New Roman" w:cs="Times New Roman"/>
          <w:sz w:val="24"/>
          <w:szCs w:val="24"/>
        </w:rPr>
        <w:t>Доступ к информационным и библиографическим ресурсам, указанным в п.3.2 рабочей программы, должен быть представлен в формах, адаптированных к ограничениям здоровья обучающихся инвалидов и лиц с ОВЗ:</w:t>
      </w:r>
    </w:p>
    <w:p w:rsidR="0031684D" w:rsidRPr="0031684D" w:rsidRDefault="0031684D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4D">
        <w:rPr>
          <w:rFonts w:ascii="Times New Roman" w:eastAsia="Times New Roman" w:hAnsi="Times New Roman" w:cs="Times New Roman"/>
          <w:sz w:val="24"/>
          <w:szCs w:val="24"/>
        </w:rPr>
        <w:t>1) для лиц с нарушениями зрения (не менее двух видов):</w:t>
      </w:r>
    </w:p>
    <w:p w:rsidR="0031684D" w:rsidRPr="0031684D" w:rsidRDefault="0044601A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1684D" w:rsidRPr="0031684D">
        <w:rPr>
          <w:rFonts w:ascii="Times New Roman" w:eastAsia="Times New Roman" w:hAnsi="Times New Roman" w:cs="Times New Roman"/>
          <w:sz w:val="24"/>
          <w:szCs w:val="24"/>
        </w:rPr>
        <w:t>в печатной форме увеличенным шрифтом;</w:t>
      </w:r>
    </w:p>
    <w:p w:rsidR="0031684D" w:rsidRPr="0031684D" w:rsidRDefault="0044601A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1684D" w:rsidRPr="0031684D">
        <w:rPr>
          <w:rFonts w:ascii="Times New Roman" w:eastAsia="Times New Roman" w:hAnsi="Times New Roman" w:cs="Times New Roman"/>
          <w:sz w:val="24"/>
          <w:szCs w:val="24"/>
        </w:rPr>
        <w:t>в форме электронного документа;</w:t>
      </w:r>
    </w:p>
    <w:p w:rsidR="0031684D" w:rsidRPr="0031684D" w:rsidRDefault="0044601A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1684D" w:rsidRPr="0031684D">
        <w:rPr>
          <w:rFonts w:ascii="Times New Roman" w:eastAsia="Times New Roman" w:hAnsi="Times New Roman" w:cs="Times New Roman"/>
          <w:sz w:val="24"/>
          <w:szCs w:val="24"/>
        </w:rPr>
        <w:t>в форме аудиофайла;</w:t>
      </w:r>
    </w:p>
    <w:p w:rsidR="0031684D" w:rsidRPr="0031684D" w:rsidRDefault="0044601A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1684D" w:rsidRPr="0031684D">
        <w:rPr>
          <w:rFonts w:ascii="Times New Roman" w:eastAsia="Times New Roman" w:hAnsi="Times New Roman" w:cs="Times New Roman"/>
          <w:sz w:val="24"/>
          <w:szCs w:val="24"/>
        </w:rPr>
        <w:t>в печатной форме на языке Брайля.</w:t>
      </w:r>
    </w:p>
    <w:p w:rsidR="0031684D" w:rsidRPr="0031684D" w:rsidRDefault="0031684D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4D">
        <w:rPr>
          <w:rFonts w:ascii="Times New Roman" w:eastAsia="Times New Roman" w:hAnsi="Times New Roman" w:cs="Times New Roman"/>
          <w:sz w:val="24"/>
          <w:szCs w:val="24"/>
        </w:rPr>
        <w:t>2) для лиц с нарушениями слуха:</w:t>
      </w:r>
    </w:p>
    <w:p w:rsidR="0031684D" w:rsidRPr="0031684D" w:rsidRDefault="0044601A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1684D" w:rsidRPr="0031684D">
        <w:rPr>
          <w:rFonts w:ascii="Times New Roman" w:eastAsia="Times New Roman" w:hAnsi="Times New Roman" w:cs="Times New Roman"/>
          <w:sz w:val="24"/>
          <w:szCs w:val="24"/>
        </w:rPr>
        <w:t>в печатной форме;</w:t>
      </w:r>
    </w:p>
    <w:p w:rsidR="0031684D" w:rsidRPr="0031684D" w:rsidRDefault="0044601A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1684D" w:rsidRPr="0031684D">
        <w:rPr>
          <w:rFonts w:ascii="Times New Roman" w:eastAsia="Times New Roman" w:hAnsi="Times New Roman" w:cs="Times New Roman"/>
          <w:sz w:val="24"/>
          <w:szCs w:val="24"/>
        </w:rPr>
        <w:t>в форме электронного документа.</w:t>
      </w:r>
    </w:p>
    <w:p w:rsidR="0031684D" w:rsidRPr="0031684D" w:rsidRDefault="0031684D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4D">
        <w:rPr>
          <w:rFonts w:ascii="Times New Roman" w:eastAsia="Times New Roman" w:hAnsi="Times New Roman" w:cs="Times New Roman"/>
          <w:sz w:val="24"/>
          <w:szCs w:val="24"/>
        </w:rPr>
        <w:t>3) для лиц с нарушениями опорно-двигательного аппарата (не менее двух видов):</w:t>
      </w:r>
    </w:p>
    <w:p w:rsidR="0031684D" w:rsidRPr="0031684D" w:rsidRDefault="0044601A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1684D" w:rsidRPr="0031684D">
        <w:rPr>
          <w:rFonts w:ascii="Times New Roman" w:eastAsia="Times New Roman" w:hAnsi="Times New Roman" w:cs="Times New Roman"/>
          <w:sz w:val="24"/>
          <w:szCs w:val="24"/>
        </w:rPr>
        <w:t>в печатной форме;</w:t>
      </w:r>
    </w:p>
    <w:p w:rsidR="0031684D" w:rsidRPr="0031684D" w:rsidRDefault="0044601A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1684D" w:rsidRPr="0031684D">
        <w:rPr>
          <w:rFonts w:ascii="Times New Roman" w:eastAsia="Times New Roman" w:hAnsi="Times New Roman" w:cs="Times New Roman"/>
          <w:sz w:val="24"/>
          <w:szCs w:val="24"/>
        </w:rPr>
        <w:t>в форме электронного документа;</w:t>
      </w:r>
    </w:p>
    <w:p w:rsidR="0031684D" w:rsidRPr="0031684D" w:rsidRDefault="0044601A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1684D" w:rsidRPr="0031684D">
        <w:rPr>
          <w:rFonts w:ascii="Times New Roman" w:eastAsia="Times New Roman" w:hAnsi="Times New Roman" w:cs="Times New Roman"/>
          <w:sz w:val="24"/>
          <w:szCs w:val="24"/>
        </w:rPr>
        <w:t>в форме аудиофайла.</w:t>
      </w:r>
    </w:p>
    <w:p w:rsidR="0031684D" w:rsidRPr="0031684D" w:rsidRDefault="0031684D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4D">
        <w:rPr>
          <w:rFonts w:ascii="Times New Roman" w:eastAsia="Times New Roman" w:hAnsi="Times New Roman" w:cs="Times New Roman"/>
          <w:sz w:val="24"/>
          <w:szCs w:val="24"/>
        </w:rPr>
        <w:t>4) для лиц с нервно-психическими нарушениями (расстройство аутического спектра, нарушение психического развития):</w:t>
      </w:r>
    </w:p>
    <w:p w:rsidR="0031684D" w:rsidRPr="0031684D" w:rsidRDefault="0044601A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1684D" w:rsidRPr="0031684D">
        <w:rPr>
          <w:rFonts w:ascii="Times New Roman" w:eastAsia="Times New Roman" w:hAnsi="Times New Roman" w:cs="Times New Roman"/>
          <w:sz w:val="24"/>
          <w:szCs w:val="24"/>
        </w:rPr>
        <w:t>использование текста с иллюстрациями;</w:t>
      </w:r>
    </w:p>
    <w:p w:rsidR="0031684D" w:rsidRPr="0031684D" w:rsidRDefault="0044601A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1684D" w:rsidRPr="0031684D">
        <w:rPr>
          <w:rFonts w:ascii="Times New Roman" w:eastAsia="Times New Roman" w:hAnsi="Times New Roman" w:cs="Times New Roman"/>
          <w:sz w:val="24"/>
          <w:szCs w:val="24"/>
        </w:rPr>
        <w:t>мультимедийные материалы.</w:t>
      </w:r>
    </w:p>
    <w:p w:rsidR="0031684D" w:rsidRPr="0031684D" w:rsidRDefault="0031684D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4D">
        <w:rPr>
          <w:rFonts w:ascii="Times New Roman" w:eastAsia="Times New Roman" w:hAnsi="Times New Roman" w:cs="Times New Roman"/>
          <w:sz w:val="24"/>
          <w:szCs w:val="24"/>
        </w:rPr>
        <w:t>Во время самостоятельной подготовки обучающиеся инвалиды и лица с ограниченными возможностями здоровья должны быть обеспечены доступом к сети Интернет.</w:t>
      </w:r>
    </w:p>
    <w:p w:rsidR="0031684D" w:rsidRPr="0044601A" w:rsidRDefault="0031684D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601A">
        <w:rPr>
          <w:rFonts w:ascii="Times New Roman" w:eastAsia="Times New Roman" w:hAnsi="Times New Roman" w:cs="Times New Roman"/>
          <w:b/>
          <w:sz w:val="24"/>
          <w:szCs w:val="24"/>
        </w:rPr>
        <w:t>5.3. Формы и методы контроля и оценки результатов обучения</w:t>
      </w:r>
      <w:r w:rsidR="0044601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1684D" w:rsidRPr="0031684D" w:rsidRDefault="0031684D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4D">
        <w:rPr>
          <w:rFonts w:ascii="Times New Roman" w:eastAsia="Times New Roman" w:hAnsi="Times New Roman" w:cs="Times New Roman"/>
          <w:sz w:val="24"/>
          <w:szCs w:val="24"/>
        </w:rPr>
        <w:t>Указанные в п.</w:t>
      </w:r>
      <w:r w:rsidR="004460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684D">
        <w:rPr>
          <w:rFonts w:ascii="Times New Roman" w:eastAsia="Times New Roman" w:hAnsi="Times New Roman" w:cs="Times New Roman"/>
          <w:sz w:val="24"/>
          <w:szCs w:val="24"/>
        </w:rPr>
        <w:t>4 программы формы и методы контроля проводятся с учетом ограничения здоровья обучающихся. Целью текущего контроля является своевременное выявление затруднений и отставания у обучающегося с ОВЗ, и внесение коррективов в учебную деятельность.</w:t>
      </w:r>
    </w:p>
    <w:p w:rsidR="0031684D" w:rsidRPr="0031684D" w:rsidRDefault="0031684D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4D">
        <w:rPr>
          <w:rFonts w:ascii="Times New Roman" w:eastAsia="Times New Roman" w:hAnsi="Times New Roman" w:cs="Times New Roman"/>
          <w:sz w:val="24"/>
          <w:szCs w:val="24"/>
        </w:rPr>
        <w:t>Форма промежуточной аттестации устанавливается с учетом индивидуальных психофизических особенностей обучающихся инвалидов и лиц с ограниченными возможностями здоровья (устно, письменно на бумаге, письменно на компьютере, в форме тестирования и т.п.).</w:t>
      </w:r>
    </w:p>
    <w:p w:rsidR="00630B66" w:rsidRPr="0086507E" w:rsidRDefault="0031684D" w:rsidP="003168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4D">
        <w:rPr>
          <w:rFonts w:ascii="Times New Roman" w:eastAsia="Times New Roman" w:hAnsi="Times New Roman" w:cs="Times New Roman"/>
          <w:sz w:val="24"/>
          <w:szCs w:val="24"/>
        </w:rPr>
        <w:t>При проведении промежуточной аттестации обучающемуся предоставляется время на подготовку к ответу, увеличенное не более чем в три раза, установленного для подготовки к ответу обучающимся, не имеющим ограничений в состоянии здоровья.</w:t>
      </w:r>
    </w:p>
    <w:p w:rsidR="00630B66" w:rsidRDefault="00630B66" w:rsidP="0031684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1" w:name="_page_32_0"/>
      <w:bookmarkEnd w:id="10"/>
    </w:p>
    <w:p w:rsidR="008C035E" w:rsidRDefault="008C035E" w:rsidP="0031684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035E" w:rsidRDefault="008C035E" w:rsidP="0031684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01E2C" w:rsidRDefault="00001E2C" w:rsidP="0031684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01E2C" w:rsidRDefault="00001E2C" w:rsidP="0031684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01E2C" w:rsidRDefault="00001E2C" w:rsidP="0031684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01E2C" w:rsidRDefault="00001E2C" w:rsidP="0031684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01E2C" w:rsidRDefault="00001E2C" w:rsidP="0031684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01E2C" w:rsidRDefault="00001E2C" w:rsidP="0031684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01E2C" w:rsidRDefault="00001E2C" w:rsidP="0031684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01E2C" w:rsidRDefault="00001E2C" w:rsidP="0031684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01E2C" w:rsidRDefault="00001E2C" w:rsidP="0031684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01E2C" w:rsidRDefault="00001E2C" w:rsidP="0031684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035E" w:rsidRPr="0086507E" w:rsidRDefault="008C035E" w:rsidP="0031684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4601A" w:rsidRPr="0044601A" w:rsidRDefault="0044601A" w:rsidP="0044601A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4601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6. ЛИСТ РЕГИСТРАЦИИ ИЗМЕНЕНИЙ</w:t>
      </w:r>
    </w:p>
    <w:p w:rsidR="00630B66" w:rsidRPr="0044601A" w:rsidRDefault="0044601A" w:rsidP="0044601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4601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в рабочей программе дисциплины ОПЦ.10 Биомедицинская этика</w:t>
      </w:r>
    </w:p>
    <w:p w:rsidR="00630B66" w:rsidRPr="0044601A" w:rsidRDefault="00630B66" w:rsidP="0044601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42"/>
        <w:gridCol w:w="2269"/>
        <w:gridCol w:w="2282"/>
        <w:gridCol w:w="2278"/>
      </w:tblGrid>
      <w:tr w:rsidR="0044601A" w:rsidTr="0044601A"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 внесения дополнений</w:t>
            </w:r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изменений</w:t>
            </w: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Страница, пункт</w:t>
            </w: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(новая редакция)</w:t>
            </w: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Должность, подпись лица, внесшего запись</w:t>
            </w:r>
          </w:p>
        </w:tc>
      </w:tr>
      <w:tr w:rsidR="0044601A" w:rsidTr="0044601A"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4601A" w:rsidTr="0044601A"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4601A" w:rsidTr="0044601A"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4601A" w:rsidTr="0044601A"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4601A" w:rsidTr="0044601A"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4601A" w:rsidTr="0044601A"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4601A" w:rsidTr="0044601A"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4601A" w:rsidTr="0044601A"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4601A" w:rsidTr="0044601A"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44601A" w:rsidRPr="0044601A" w:rsidRDefault="0044601A" w:rsidP="004460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630B66" w:rsidRPr="0044601A" w:rsidRDefault="00630B66" w:rsidP="0044601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B66" w:rsidRPr="0044601A" w:rsidRDefault="00630B66" w:rsidP="0044601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B66" w:rsidRPr="0086507E" w:rsidRDefault="00630B66" w:rsidP="0031684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B66" w:rsidRPr="0086507E" w:rsidRDefault="00630B66" w:rsidP="0031684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bookmarkEnd w:id="11"/>
    <w:p w:rsidR="00364866" w:rsidRPr="0044601A" w:rsidRDefault="00364866" w:rsidP="0044601A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</w:rPr>
      </w:pPr>
    </w:p>
    <w:sectPr w:rsidR="00364866" w:rsidRPr="0044601A" w:rsidSect="0086507E">
      <w:footerReference w:type="default" r:id="rId14"/>
      <w:type w:val="continuous"/>
      <w:pgSz w:w="11906" w:h="16838"/>
      <w:pgMar w:top="1134" w:right="850" w:bottom="1134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3BE" w:rsidRDefault="00CD33BE">
      <w:pPr>
        <w:spacing w:line="240" w:lineRule="auto"/>
      </w:pPr>
      <w:r>
        <w:separator/>
      </w:r>
    </w:p>
  </w:endnote>
  <w:endnote w:type="continuationSeparator" w:id="0">
    <w:p w:rsidR="00CD33BE" w:rsidRDefault="00CD33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2073200"/>
      <w:docPartObj>
        <w:docPartGallery w:val="Page Numbers (Bottom of Page)"/>
        <w:docPartUnique/>
      </w:docPartObj>
    </w:sdtPr>
    <w:sdtEndPr/>
    <w:sdtContent>
      <w:p w:rsidR="00CD33BE" w:rsidRDefault="00CD33B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EE3">
          <w:rPr>
            <w:noProof/>
          </w:rPr>
          <w:t>1</w:t>
        </w:r>
        <w:r>
          <w:fldChar w:fldCharType="end"/>
        </w:r>
      </w:p>
    </w:sdtContent>
  </w:sdt>
  <w:p w:rsidR="00CD33BE" w:rsidRDefault="00CD33B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3BE" w:rsidRDefault="00CD33BE">
      <w:pPr>
        <w:spacing w:line="240" w:lineRule="auto"/>
      </w:pPr>
      <w:r>
        <w:separator/>
      </w:r>
    </w:p>
  </w:footnote>
  <w:footnote w:type="continuationSeparator" w:id="0">
    <w:p w:rsidR="00CD33BE" w:rsidRDefault="00CD33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2C2A"/>
    <w:multiLevelType w:val="hybridMultilevel"/>
    <w:tmpl w:val="2FD8F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B4189"/>
    <w:multiLevelType w:val="hybridMultilevel"/>
    <w:tmpl w:val="7B20DAEE"/>
    <w:lvl w:ilvl="0" w:tplc="04023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F00E17"/>
    <w:multiLevelType w:val="hybridMultilevel"/>
    <w:tmpl w:val="D4C4E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6045BE"/>
    <w:multiLevelType w:val="hybridMultilevel"/>
    <w:tmpl w:val="EFE0F706"/>
    <w:lvl w:ilvl="0" w:tplc="0419000F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4">
    <w:nsid w:val="0BBF5575"/>
    <w:multiLevelType w:val="hybridMultilevel"/>
    <w:tmpl w:val="95E4CE4A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FE210F7"/>
    <w:multiLevelType w:val="hybridMultilevel"/>
    <w:tmpl w:val="90940D60"/>
    <w:lvl w:ilvl="0" w:tplc="5E10041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A90B0B"/>
    <w:multiLevelType w:val="hybridMultilevel"/>
    <w:tmpl w:val="B8D8B916"/>
    <w:lvl w:ilvl="0" w:tplc="F78200FE">
      <w:start w:val="1"/>
      <w:numFmt w:val="bullet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D05694"/>
    <w:multiLevelType w:val="hybridMultilevel"/>
    <w:tmpl w:val="7F2EA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0423A"/>
    <w:multiLevelType w:val="hybridMultilevel"/>
    <w:tmpl w:val="E312B7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7B94FBC"/>
    <w:multiLevelType w:val="hybridMultilevel"/>
    <w:tmpl w:val="49162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BA2781"/>
    <w:multiLevelType w:val="hybridMultilevel"/>
    <w:tmpl w:val="537AF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6D737B"/>
    <w:multiLevelType w:val="hybridMultilevel"/>
    <w:tmpl w:val="2F62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0100F2"/>
    <w:multiLevelType w:val="hybridMultilevel"/>
    <w:tmpl w:val="42A66A88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596272F"/>
    <w:multiLevelType w:val="hybridMultilevel"/>
    <w:tmpl w:val="450651B0"/>
    <w:lvl w:ilvl="0" w:tplc="B81CA8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A36196A"/>
    <w:multiLevelType w:val="hybridMultilevel"/>
    <w:tmpl w:val="2FD8F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2F4FD1"/>
    <w:multiLevelType w:val="hybridMultilevel"/>
    <w:tmpl w:val="B7F0FD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125E84"/>
    <w:multiLevelType w:val="hybridMultilevel"/>
    <w:tmpl w:val="508676C0"/>
    <w:lvl w:ilvl="0" w:tplc="0F1ABCB4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388DBA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E2368C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BC84BE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6C2968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A2F49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B8D3BE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76A05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4CCB2C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8386E9E"/>
    <w:multiLevelType w:val="hybridMultilevel"/>
    <w:tmpl w:val="DE6A2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5D58B6"/>
    <w:multiLevelType w:val="hybridMultilevel"/>
    <w:tmpl w:val="EF985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404E55"/>
    <w:multiLevelType w:val="hybridMultilevel"/>
    <w:tmpl w:val="8E946D34"/>
    <w:lvl w:ilvl="0" w:tplc="E54C2E70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9867BE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1082FA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C0A444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CC6EA6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18E750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B65B66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24B91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789270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985481E"/>
    <w:multiLevelType w:val="hybridMultilevel"/>
    <w:tmpl w:val="DE645234"/>
    <w:lvl w:ilvl="0" w:tplc="0419000F">
      <w:start w:val="1"/>
      <w:numFmt w:val="decimal"/>
      <w:lvlText w:val="%1."/>
      <w:lvlJc w:val="left"/>
      <w:pPr>
        <w:ind w:left="791" w:hanging="360"/>
      </w:p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1">
    <w:nsid w:val="4A421BF7"/>
    <w:multiLevelType w:val="hybridMultilevel"/>
    <w:tmpl w:val="33163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D10440"/>
    <w:multiLevelType w:val="multilevel"/>
    <w:tmpl w:val="A16C5732"/>
    <w:lvl w:ilvl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9" w:hanging="1800"/>
      </w:pPr>
      <w:rPr>
        <w:rFonts w:hint="default"/>
      </w:rPr>
    </w:lvl>
  </w:abstractNum>
  <w:abstractNum w:abstractNumId="23">
    <w:nsid w:val="4DF7379D"/>
    <w:multiLevelType w:val="hybridMultilevel"/>
    <w:tmpl w:val="7A327290"/>
    <w:lvl w:ilvl="0" w:tplc="8C40F732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3A674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90EA54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4A1B3A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085342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703D1C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2096C4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B06F9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FC0210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2857252"/>
    <w:multiLevelType w:val="singleLevel"/>
    <w:tmpl w:val="214A586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</w:abstractNum>
  <w:abstractNum w:abstractNumId="25">
    <w:nsid w:val="57A231E5"/>
    <w:multiLevelType w:val="hybridMultilevel"/>
    <w:tmpl w:val="1ADA6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F264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CD21A2"/>
    <w:multiLevelType w:val="hybridMultilevel"/>
    <w:tmpl w:val="FB966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B300D9"/>
    <w:multiLevelType w:val="hybridMultilevel"/>
    <w:tmpl w:val="DE6A2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3032EB"/>
    <w:multiLevelType w:val="hybridMultilevel"/>
    <w:tmpl w:val="80D4A3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F7377FF"/>
    <w:multiLevelType w:val="hybridMultilevel"/>
    <w:tmpl w:val="E29E4DEC"/>
    <w:lvl w:ilvl="0" w:tplc="C80AB4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25656A3"/>
    <w:multiLevelType w:val="hybridMultilevel"/>
    <w:tmpl w:val="FF76FD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26D45AB"/>
    <w:multiLevelType w:val="hybridMultilevel"/>
    <w:tmpl w:val="BFBAB922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4C6487B"/>
    <w:multiLevelType w:val="hybridMultilevel"/>
    <w:tmpl w:val="2D904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64A6131"/>
    <w:multiLevelType w:val="hybridMultilevel"/>
    <w:tmpl w:val="8B221D76"/>
    <w:lvl w:ilvl="0" w:tplc="684CB9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7B135EB"/>
    <w:multiLevelType w:val="hybridMultilevel"/>
    <w:tmpl w:val="ACA0E670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84442A0"/>
    <w:multiLevelType w:val="hybridMultilevel"/>
    <w:tmpl w:val="67B646B6"/>
    <w:lvl w:ilvl="0" w:tplc="0419000F">
      <w:start w:val="1"/>
      <w:numFmt w:val="decimal"/>
      <w:lvlText w:val="%1."/>
      <w:lvlJc w:val="left"/>
      <w:pPr>
        <w:ind w:left="791" w:hanging="360"/>
      </w:p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6">
    <w:nsid w:val="6A4D4E0A"/>
    <w:multiLevelType w:val="hybridMultilevel"/>
    <w:tmpl w:val="3EA824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9E5293"/>
    <w:multiLevelType w:val="hybridMultilevel"/>
    <w:tmpl w:val="15AA949E"/>
    <w:lvl w:ilvl="0" w:tplc="1C566FB4">
      <w:start w:val="1"/>
      <w:numFmt w:val="decimal"/>
      <w:lvlText w:val="%1)"/>
      <w:lvlJc w:val="left"/>
      <w:pPr>
        <w:ind w:left="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5A6504">
      <w:start w:val="1"/>
      <w:numFmt w:val="lowerLetter"/>
      <w:lvlText w:val="%2"/>
      <w:lvlJc w:val="left"/>
      <w:pPr>
        <w:ind w:left="1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D43986">
      <w:start w:val="1"/>
      <w:numFmt w:val="lowerRoman"/>
      <w:lvlText w:val="%3"/>
      <w:lvlJc w:val="left"/>
      <w:pPr>
        <w:ind w:left="2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1C2D60">
      <w:start w:val="1"/>
      <w:numFmt w:val="decimal"/>
      <w:lvlText w:val="%4"/>
      <w:lvlJc w:val="left"/>
      <w:pPr>
        <w:ind w:left="2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ACF7D0">
      <w:start w:val="1"/>
      <w:numFmt w:val="lowerLetter"/>
      <w:lvlText w:val="%5"/>
      <w:lvlJc w:val="left"/>
      <w:pPr>
        <w:ind w:left="3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203018">
      <w:start w:val="1"/>
      <w:numFmt w:val="lowerRoman"/>
      <w:lvlText w:val="%6"/>
      <w:lvlJc w:val="left"/>
      <w:pPr>
        <w:ind w:left="4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FCC164">
      <w:start w:val="1"/>
      <w:numFmt w:val="decimal"/>
      <w:lvlText w:val="%7"/>
      <w:lvlJc w:val="left"/>
      <w:pPr>
        <w:ind w:left="5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1A5ADE">
      <w:start w:val="1"/>
      <w:numFmt w:val="lowerLetter"/>
      <w:lvlText w:val="%8"/>
      <w:lvlJc w:val="left"/>
      <w:pPr>
        <w:ind w:left="5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7EBEEA">
      <w:start w:val="1"/>
      <w:numFmt w:val="lowerRoman"/>
      <w:lvlText w:val="%9"/>
      <w:lvlJc w:val="left"/>
      <w:pPr>
        <w:ind w:left="6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6BC41652"/>
    <w:multiLevelType w:val="hybridMultilevel"/>
    <w:tmpl w:val="0CA0C8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2D2264D"/>
    <w:multiLevelType w:val="hybridMultilevel"/>
    <w:tmpl w:val="01CAE7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733B7151"/>
    <w:multiLevelType w:val="hybridMultilevel"/>
    <w:tmpl w:val="17F0C676"/>
    <w:lvl w:ilvl="0" w:tplc="F78200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7F4676"/>
    <w:multiLevelType w:val="hybridMultilevel"/>
    <w:tmpl w:val="33163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AC101F"/>
    <w:multiLevelType w:val="hybridMultilevel"/>
    <w:tmpl w:val="44A02208"/>
    <w:lvl w:ilvl="0" w:tplc="DCC8A58A">
      <w:start w:val="6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94E0D4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0C6492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AABA70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B8D69C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4EA4B2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885C0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9A0666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D278B2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B956193"/>
    <w:multiLevelType w:val="hybridMultilevel"/>
    <w:tmpl w:val="37E0E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E387498"/>
    <w:multiLevelType w:val="hybridMultilevel"/>
    <w:tmpl w:val="2F62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30"/>
  </w:num>
  <w:num w:numId="4">
    <w:abstractNumId w:val="13"/>
  </w:num>
  <w:num w:numId="5">
    <w:abstractNumId w:val="1"/>
  </w:num>
  <w:num w:numId="6">
    <w:abstractNumId w:val="4"/>
  </w:num>
  <w:num w:numId="7">
    <w:abstractNumId w:val="31"/>
  </w:num>
  <w:num w:numId="8">
    <w:abstractNumId w:val="34"/>
  </w:num>
  <w:num w:numId="9">
    <w:abstractNumId w:val="12"/>
  </w:num>
  <w:num w:numId="10">
    <w:abstractNumId w:val="41"/>
  </w:num>
  <w:num w:numId="11">
    <w:abstractNumId w:val="14"/>
  </w:num>
  <w:num w:numId="12">
    <w:abstractNumId w:val="17"/>
  </w:num>
  <w:num w:numId="13">
    <w:abstractNumId w:val="35"/>
  </w:num>
  <w:num w:numId="14">
    <w:abstractNumId w:val="27"/>
  </w:num>
  <w:num w:numId="15">
    <w:abstractNumId w:val="7"/>
  </w:num>
  <w:num w:numId="16">
    <w:abstractNumId w:val="28"/>
  </w:num>
  <w:num w:numId="17">
    <w:abstractNumId w:val="39"/>
  </w:num>
  <w:num w:numId="18">
    <w:abstractNumId w:val="20"/>
  </w:num>
  <w:num w:numId="19">
    <w:abstractNumId w:val="44"/>
  </w:num>
  <w:num w:numId="20">
    <w:abstractNumId w:val="11"/>
  </w:num>
  <w:num w:numId="21">
    <w:abstractNumId w:val="22"/>
  </w:num>
  <w:num w:numId="22">
    <w:abstractNumId w:val="6"/>
  </w:num>
  <w:num w:numId="23">
    <w:abstractNumId w:val="40"/>
  </w:num>
  <w:num w:numId="24">
    <w:abstractNumId w:val="38"/>
  </w:num>
  <w:num w:numId="25">
    <w:abstractNumId w:val="8"/>
  </w:num>
  <w:num w:numId="26">
    <w:abstractNumId w:val="5"/>
  </w:num>
  <w:num w:numId="27">
    <w:abstractNumId w:val="23"/>
  </w:num>
  <w:num w:numId="28">
    <w:abstractNumId w:val="16"/>
  </w:num>
  <w:num w:numId="29">
    <w:abstractNumId w:val="42"/>
  </w:num>
  <w:num w:numId="30">
    <w:abstractNumId w:val="37"/>
  </w:num>
  <w:num w:numId="31">
    <w:abstractNumId w:val="19"/>
  </w:num>
  <w:num w:numId="32">
    <w:abstractNumId w:val="24"/>
    <w:lvlOverride w:ilvl="0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B66"/>
    <w:rsid w:val="00001913"/>
    <w:rsid w:val="00001E2C"/>
    <w:rsid w:val="000711B1"/>
    <w:rsid w:val="00072EE3"/>
    <w:rsid w:val="000C715D"/>
    <w:rsid w:val="00110408"/>
    <w:rsid w:val="00112564"/>
    <w:rsid w:val="00145D29"/>
    <w:rsid w:val="001773D0"/>
    <w:rsid w:val="00177771"/>
    <w:rsid w:val="001A2D0A"/>
    <w:rsid w:val="001D235C"/>
    <w:rsid w:val="0031684D"/>
    <w:rsid w:val="00320875"/>
    <w:rsid w:val="00364866"/>
    <w:rsid w:val="00383DDB"/>
    <w:rsid w:val="0042222F"/>
    <w:rsid w:val="0044601A"/>
    <w:rsid w:val="00446A62"/>
    <w:rsid w:val="004C40D3"/>
    <w:rsid w:val="004E7895"/>
    <w:rsid w:val="004F7BD3"/>
    <w:rsid w:val="00512F12"/>
    <w:rsid w:val="005538DD"/>
    <w:rsid w:val="00584EFA"/>
    <w:rsid w:val="005B20A6"/>
    <w:rsid w:val="005C5C1F"/>
    <w:rsid w:val="0060513B"/>
    <w:rsid w:val="00630B66"/>
    <w:rsid w:val="00676B6F"/>
    <w:rsid w:val="006A7F7F"/>
    <w:rsid w:val="006C34C1"/>
    <w:rsid w:val="006D0A3A"/>
    <w:rsid w:val="007058DD"/>
    <w:rsid w:val="00761D3F"/>
    <w:rsid w:val="00766C8A"/>
    <w:rsid w:val="00770FFE"/>
    <w:rsid w:val="007E0642"/>
    <w:rsid w:val="007E76BA"/>
    <w:rsid w:val="007F5DB9"/>
    <w:rsid w:val="0086507E"/>
    <w:rsid w:val="0088286E"/>
    <w:rsid w:val="008B64A4"/>
    <w:rsid w:val="008C035E"/>
    <w:rsid w:val="009413CA"/>
    <w:rsid w:val="00943B97"/>
    <w:rsid w:val="009D17A9"/>
    <w:rsid w:val="009D3C08"/>
    <w:rsid w:val="00A03FF6"/>
    <w:rsid w:val="00A1662C"/>
    <w:rsid w:val="00A752AC"/>
    <w:rsid w:val="00A82316"/>
    <w:rsid w:val="00AA5555"/>
    <w:rsid w:val="00B202C0"/>
    <w:rsid w:val="00B27899"/>
    <w:rsid w:val="00B6596C"/>
    <w:rsid w:val="00BD1CB8"/>
    <w:rsid w:val="00C708D3"/>
    <w:rsid w:val="00C836DA"/>
    <w:rsid w:val="00CA65A0"/>
    <w:rsid w:val="00CD33BE"/>
    <w:rsid w:val="00DF34B6"/>
    <w:rsid w:val="00E025E4"/>
    <w:rsid w:val="00E0639E"/>
    <w:rsid w:val="00E26B85"/>
    <w:rsid w:val="00E746A9"/>
    <w:rsid w:val="00E94E05"/>
    <w:rsid w:val="00EB1E14"/>
    <w:rsid w:val="00F0203B"/>
    <w:rsid w:val="00F63E4F"/>
    <w:rsid w:val="00FB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B66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0B6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630B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a"/>
    <w:rsid w:val="00630B66"/>
    <w:pPr>
      <w:widowControl w:val="0"/>
      <w:autoSpaceDE w:val="0"/>
      <w:autoSpaceDN w:val="0"/>
      <w:adjustRightInd w:val="0"/>
      <w:spacing w:line="48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rsid w:val="00630B66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rsid w:val="00630B66"/>
    <w:rPr>
      <w:rFonts w:ascii="Times New Roman" w:hAnsi="Times New Roman" w:cs="Times New Roman"/>
      <w:b/>
      <w:bCs/>
      <w:sz w:val="26"/>
      <w:szCs w:val="26"/>
    </w:rPr>
  </w:style>
  <w:style w:type="table" w:styleId="a5">
    <w:name w:val="Table Grid"/>
    <w:basedOn w:val="a1"/>
    <w:uiPriority w:val="39"/>
    <w:rsid w:val="00630B66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30B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630B66"/>
    <w:pPr>
      <w:spacing w:after="200" w:line="276" w:lineRule="auto"/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locked/>
    <w:rsid w:val="00630B66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630B6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B66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630B6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B66"/>
    <w:rPr>
      <w:rFonts w:ascii="Calibri" w:eastAsia="Calibri" w:hAnsi="Calibri" w:cs="Calibri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DF34B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F34B6"/>
    <w:rPr>
      <w:rFonts w:ascii="Calibri" w:eastAsia="Calibri" w:hAnsi="Calibri" w:cs="Calibri"/>
      <w:lang w:eastAsia="ru-RU"/>
    </w:rPr>
  </w:style>
  <w:style w:type="paragraph" w:customStyle="1" w:styleId="1">
    <w:name w:val="Заголовок №1"/>
    <w:basedOn w:val="a"/>
    <w:link w:val="10"/>
    <w:uiPriority w:val="99"/>
    <w:qFormat/>
    <w:rsid w:val="00C708D3"/>
    <w:pPr>
      <w:shd w:val="clear" w:color="auto" w:fill="FFFFFF"/>
      <w:spacing w:line="350" w:lineRule="exact"/>
      <w:outlineLvl w:val="0"/>
    </w:pPr>
    <w:rPr>
      <w:rFonts w:ascii="Times New Roman" w:hAnsi="Times New Roman" w:cs="Times New Roman"/>
      <w:sz w:val="27"/>
      <w:szCs w:val="20"/>
      <w:lang w:eastAsia="en-US"/>
    </w:rPr>
  </w:style>
  <w:style w:type="character" w:customStyle="1" w:styleId="10">
    <w:name w:val="Заголовок №1_"/>
    <w:link w:val="1"/>
    <w:uiPriority w:val="99"/>
    <w:qFormat/>
    <w:locked/>
    <w:rsid w:val="00C708D3"/>
    <w:rPr>
      <w:rFonts w:ascii="Times New Roman" w:eastAsia="Calibri" w:hAnsi="Times New Roman" w:cs="Times New Roman"/>
      <w:sz w:val="27"/>
      <w:szCs w:val="20"/>
      <w:shd w:val="clear" w:color="auto" w:fill="FFFFFF"/>
    </w:rPr>
  </w:style>
  <w:style w:type="character" w:customStyle="1" w:styleId="ae">
    <w:name w:val="Другое_"/>
    <w:link w:val="af"/>
    <w:rsid w:val="00C708D3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af">
    <w:name w:val="Другое"/>
    <w:basedOn w:val="a"/>
    <w:link w:val="ae"/>
    <w:rsid w:val="00C708D3"/>
    <w:pPr>
      <w:widowControl w:val="0"/>
      <w:shd w:val="clear" w:color="auto" w:fill="FFFFFF"/>
      <w:spacing w:line="240" w:lineRule="auto"/>
    </w:pPr>
    <w:rPr>
      <w:rFonts w:ascii="Times New Roman" w:eastAsiaTheme="minorHAnsi" w:hAnsi="Times New Roman" w:cstheme="minorBidi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708D3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f0">
    <w:name w:val="Hyperlink"/>
    <w:basedOn w:val="a0"/>
    <w:uiPriority w:val="99"/>
    <w:unhideWhenUsed/>
    <w:rsid w:val="00E746A9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E025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E025E4"/>
    <w:rPr>
      <w:rFonts w:ascii="Segoe UI" w:eastAsia="Calibr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B66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0B6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630B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a"/>
    <w:rsid w:val="00630B66"/>
    <w:pPr>
      <w:widowControl w:val="0"/>
      <w:autoSpaceDE w:val="0"/>
      <w:autoSpaceDN w:val="0"/>
      <w:adjustRightInd w:val="0"/>
      <w:spacing w:line="48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rsid w:val="00630B66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rsid w:val="00630B66"/>
    <w:rPr>
      <w:rFonts w:ascii="Times New Roman" w:hAnsi="Times New Roman" w:cs="Times New Roman"/>
      <w:b/>
      <w:bCs/>
      <w:sz w:val="26"/>
      <w:szCs w:val="26"/>
    </w:rPr>
  </w:style>
  <w:style w:type="table" w:styleId="a5">
    <w:name w:val="Table Grid"/>
    <w:basedOn w:val="a1"/>
    <w:uiPriority w:val="39"/>
    <w:rsid w:val="00630B66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30B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630B66"/>
    <w:pPr>
      <w:spacing w:after="200" w:line="276" w:lineRule="auto"/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locked/>
    <w:rsid w:val="00630B66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630B6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B66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630B6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B66"/>
    <w:rPr>
      <w:rFonts w:ascii="Calibri" w:eastAsia="Calibri" w:hAnsi="Calibri" w:cs="Calibri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DF34B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F34B6"/>
    <w:rPr>
      <w:rFonts w:ascii="Calibri" w:eastAsia="Calibri" w:hAnsi="Calibri" w:cs="Calibri"/>
      <w:lang w:eastAsia="ru-RU"/>
    </w:rPr>
  </w:style>
  <w:style w:type="paragraph" w:customStyle="1" w:styleId="1">
    <w:name w:val="Заголовок №1"/>
    <w:basedOn w:val="a"/>
    <w:link w:val="10"/>
    <w:uiPriority w:val="99"/>
    <w:qFormat/>
    <w:rsid w:val="00C708D3"/>
    <w:pPr>
      <w:shd w:val="clear" w:color="auto" w:fill="FFFFFF"/>
      <w:spacing w:line="350" w:lineRule="exact"/>
      <w:outlineLvl w:val="0"/>
    </w:pPr>
    <w:rPr>
      <w:rFonts w:ascii="Times New Roman" w:hAnsi="Times New Roman" w:cs="Times New Roman"/>
      <w:sz w:val="27"/>
      <w:szCs w:val="20"/>
      <w:lang w:eastAsia="en-US"/>
    </w:rPr>
  </w:style>
  <w:style w:type="character" w:customStyle="1" w:styleId="10">
    <w:name w:val="Заголовок №1_"/>
    <w:link w:val="1"/>
    <w:uiPriority w:val="99"/>
    <w:qFormat/>
    <w:locked/>
    <w:rsid w:val="00C708D3"/>
    <w:rPr>
      <w:rFonts w:ascii="Times New Roman" w:eastAsia="Calibri" w:hAnsi="Times New Roman" w:cs="Times New Roman"/>
      <w:sz w:val="27"/>
      <w:szCs w:val="20"/>
      <w:shd w:val="clear" w:color="auto" w:fill="FFFFFF"/>
    </w:rPr>
  </w:style>
  <w:style w:type="character" w:customStyle="1" w:styleId="ae">
    <w:name w:val="Другое_"/>
    <w:link w:val="af"/>
    <w:rsid w:val="00C708D3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af">
    <w:name w:val="Другое"/>
    <w:basedOn w:val="a"/>
    <w:link w:val="ae"/>
    <w:rsid w:val="00C708D3"/>
    <w:pPr>
      <w:widowControl w:val="0"/>
      <w:shd w:val="clear" w:color="auto" w:fill="FFFFFF"/>
      <w:spacing w:line="240" w:lineRule="auto"/>
    </w:pPr>
    <w:rPr>
      <w:rFonts w:ascii="Times New Roman" w:eastAsiaTheme="minorHAnsi" w:hAnsi="Times New Roman" w:cstheme="minorBidi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708D3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f0">
    <w:name w:val="Hyperlink"/>
    <w:basedOn w:val="a0"/>
    <w:uiPriority w:val="99"/>
    <w:unhideWhenUsed/>
    <w:rsid w:val="00E746A9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E025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E025E4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g.ru/2011/11/23/zdorovie-dok.html" TargetMode="External"/><Relationship Id="rId13" Type="http://schemas.openxmlformats.org/officeDocument/2006/relationships/hyperlink" Target="https://minzdrav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csml.rssi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oethicsjourna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ph.ras.ru/elib/period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danthro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43</Pages>
  <Words>8857</Words>
  <Characters>50491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Варданян Карина Амаяковна</cp:lastModifiedBy>
  <cp:revision>30</cp:revision>
  <cp:lastPrinted>2023-12-19T12:58:00Z</cp:lastPrinted>
  <dcterms:created xsi:type="dcterms:W3CDTF">2023-11-24T17:10:00Z</dcterms:created>
  <dcterms:modified xsi:type="dcterms:W3CDTF">2023-12-19T12:58:00Z</dcterms:modified>
</cp:coreProperties>
</file>